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A8" w:rsidRPr="00A84EA3" w:rsidRDefault="00962DA8" w:rsidP="00962DA8">
      <w:pPr>
        <w:jc w:val="right"/>
        <w:rPr>
          <w:bCs/>
        </w:rPr>
      </w:pPr>
      <w:r>
        <w:rPr>
          <w:bCs/>
        </w:rPr>
        <w:t>Утвержден</w:t>
      </w:r>
    </w:p>
    <w:p w:rsidR="00962DA8" w:rsidRPr="00A84EA3" w:rsidRDefault="00962DA8" w:rsidP="00962DA8">
      <w:pPr>
        <w:jc w:val="right"/>
        <w:rPr>
          <w:bCs/>
        </w:rPr>
      </w:pPr>
      <w:r w:rsidRPr="00A84EA3">
        <w:rPr>
          <w:bCs/>
        </w:rPr>
        <w:t xml:space="preserve"> </w:t>
      </w:r>
      <w:r>
        <w:rPr>
          <w:bCs/>
        </w:rPr>
        <w:t>р</w:t>
      </w:r>
      <w:r w:rsidRPr="00A84EA3">
        <w:rPr>
          <w:bCs/>
        </w:rPr>
        <w:t>ешени</w:t>
      </w:r>
      <w:r>
        <w:rPr>
          <w:bCs/>
        </w:rPr>
        <w:t>ем</w:t>
      </w:r>
      <w:r w:rsidRPr="00A84EA3">
        <w:rPr>
          <w:bCs/>
        </w:rPr>
        <w:t xml:space="preserve"> Совета депутатов </w:t>
      </w:r>
    </w:p>
    <w:p w:rsidR="00962DA8" w:rsidRPr="00A84EA3" w:rsidRDefault="00962DA8" w:rsidP="00962DA8">
      <w:pPr>
        <w:jc w:val="right"/>
        <w:rPr>
          <w:bCs/>
        </w:rPr>
      </w:pPr>
      <w:r w:rsidRPr="00A84EA3">
        <w:rPr>
          <w:bCs/>
        </w:rPr>
        <w:t>городского округа Домодедово</w:t>
      </w:r>
    </w:p>
    <w:p w:rsidR="00962DA8" w:rsidRPr="00A84EA3" w:rsidRDefault="00415826" w:rsidP="00962DA8">
      <w:pPr>
        <w:jc w:val="right"/>
        <w:rPr>
          <w:bCs/>
        </w:rPr>
      </w:pPr>
      <w:r>
        <w:rPr>
          <w:bCs/>
        </w:rPr>
        <w:t xml:space="preserve">от </w:t>
      </w:r>
      <w:r w:rsidR="00880D5E" w:rsidRPr="00880D5E">
        <w:rPr>
          <w:bCs/>
          <w:u w:val="single"/>
        </w:rPr>
        <w:t>26.03.2024</w:t>
      </w:r>
      <w:r w:rsidR="00962DA8" w:rsidRPr="00A84EA3">
        <w:rPr>
          <w:bCs/>
        </w:rPr>
        <w:t xml:space="preserve"> № </w:t>
      </w:r>
      <w:r w:rsidR="00880D5E" w:rsidRPr="00880D5E">
        <w:rPr>
          <w:bCs/>
          <w:u w:val="single"/>
        </w:rPr>
        <w:t>1-4/1423</w:t>
      </w:r>
    </w:p>
    <w:p w:rsidR="00962DA8" w:rsidRPr="008607AA" w:rsidRDefault="00962DA8" w:rsidP="00962DA8">
      <w:pPr>
        <w:tabs>
          <w:tab w:val="left" w:pos="4962"/>
        </w:tabs>
        <w:ind w:left="5103" w:hanging="993"/>
        <w:jc w:val="right"/>
        <w:rPr>
          <w:sz w:val="26"/>
          <w:szCs w:val="26"/>
        </w:rPr>
      </w:pPr>
    </w:p>
    <w:p w:rsidR="00962DA8" w:rsidRPr="00996887" w:rsidRDefault="006B569F" w:rsidP="00962DA8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Порядок</w:t>
      </w:r>
    </w:p>
    <w:p w:rsidR="00962DA8" w:rsidRDefault="00EB6F35" w:rsidP="00EB6F35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передачи</w:t>
      </w:r>
      <w:r w:rsidR="00962DA8"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имущества</w:t>
      </w:r>
      <w:r>
        <w:rPr>
          <w:rFonts w:ascii="Times New Roman" w:hAnsi="Times New Roman" w:cs="Times New Roman"/>
          <w:color w:val="000000"/>
          <w:sz w:val="26"/>
          <w:szCs w:val="26"/>
        </w:rPr>
        <w:t>, находящегося в муниципальной собственности</w:t>
      </w:r>
      <w:r w:rsidR="00962DA8"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социально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62DA8" w:rsidRPr="00996887">
        <w:rPr>
          <w:rFonts w:ascii="Times New Roman" w:hAnsi="Times New Roman" w:cs="Times New Roman"/>
          <w:color w:val="000000"/>
          <w:sz w:val="26"/>
          <w:szCs w:val="26"/>
        </w:rPr>
        <w:t>ориентированным некоммерческим организациям во владение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62DA8" w:rsidRPr="00996887">
        <w:rPr>
          <w:rFonts w:ascii="Times New Roman" w:hAnsi="Times New Roman" w:cs="Times New Roman"/>
          <w:color w:val="000000"/>
          <w:sz w:val="26"/>
          <w:szCs w:val="26"/>
        </w:rPr>
        <w:t>и (или) в пользование на долгосрочной основе</w:t>
      </w:r>
    </w:p>
    <w:p w:rsidR="002E5DA0" w:rsidRPr="00996887" w:rsidRDefault="002E5DA0" w:rsidP="00EB6F35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62DA8" w:rsidRPr="002E5DA0" w:rsidRDefault="002E5DA0" w:rsidP="002E5D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E5DA0">
        <w:rPr>
          <w:rFonts w:ascii="Times New Roman" w:hAnsi="Times New Roman" w:cs="Times New Roman"/>
          <w:b/>
          <w:color w:val="000000"/>
          <w:sz w:val="26"/>
          <w:szCs w:val="26"/>
        </w:rPr>
        <w:t>Общие положения</w:t>
      </w:r>
    </w:p>
    <w:p w:rsidR="002E5DA0" w:rsidRPr="00996887" w:rsidRDefault="002E5DA0" w:rsidP="002E5DA0">
      <w:pPr>
        <w:pStyle w:val="ConsPlusNormal"/>
        <w:ind w:left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62DA8" w:rsidRPr="00996887" w:rsidRDefault="00962DA8" w:rsidP="002E5DA0">
      <w:pPr>
        <w:pStyle w:val="ConsPlusNormal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Настоящ</w:t>
      </w:r>
      <w:r w:rsidR="00EB6F35">
        <w:rPr>
          <w:rFonts w:ascii="Times New Roman" w:hAnsi="Times New Roman" w:cs="Times New Roman"/>
          <w:color w:val="000000"/>
          <w:sz w:val="26"/>
          <w:szCs w:val="26"/>
        </w:rPr>
        <w:t>ий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="00EB6F35">
        <w:rPr>
          <w:rFonts w:ascii="Times New Roman" w:hAnsi="Times New Roman" w:cs="Times New Roman"/>
          <w:color w:val="000000"/>
          <w:sz w:val="26"/>
          <w:szCs w:val="26"/>
        </w:rPr>
        <w:t>орядок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устанавлива</w:t>
      </w:r>
      <w:r w:rsidR="00EB6F35">
        <w:rPr>
          <w:rFonts w:ascii="Times New Roman" w:hAnsi="Times New Roman" w:cs="Times New Roman"/>
          <w:color w:val="000000"/>
          <w:sz w:val="26"/>
          <w:szCs w:val="26"/>
        </w:rPr>
        <w:t>ет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6F35">
        <w:rPr>
          <w:rFonts w:ascii="Times New Roman" w:hAnsi="Times New Roman" w:cs="Times New Roman"/>
          <w:color w:val="000000"/>
          <w:sz w:val="26"/>
          <w:szCs w:val="26"/>
        </w:rPr>
        <w:t>правила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и условия </w:t>
      </w:r>
      <w:r w:rsidR="00EB6F35">
        <w:rPr>
          <w:rFonts w:ascii="Times New Roman" w:hAnsi="Times New Roman" w:cs="Times New Roman"/>
          <w:color w:val="000000"/>
          <w:sz w:val="26"/>
          <w:szCs w:val="26"/>
        </w:rPr>
        <w:t>передачи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социально ориентированным некоммерческим организациям во владение и (или) в пользование на долгосрочной основе имущества,</w:t>
      </w:r>
      <w:r w:rsidR="00EB6F35">
        <w:rPr>
          <w:rFonts w:ascii="Times New Roman" w:hAnsi="Times New Roman" w:cs="Times New Roman"/>
          <w:color w:val="000000"/>
          <w:sz w:val="26"/>
          <w:szCs w:val="26"/>
        </w:rPr>
        <w:t xml:space="preserve"> находящегося в муниципальной собственности,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включенного в перечень </w:t>
      </w:r>
      <w:r w:rsidRPr="00EB6F35">
        <w:rPr>
          <w:rFonts w:ascii="Times New Roman" w:hAnsi="Times New Roman" w:cs="Times New Roman"/>
          <w:color w:val="000000"/>
          <w:sz w:val="26"/>
          <w:szCs w:val="26"/>
        </w:rPr>
        <w:t>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(далее - </w:t>
      </w:r>
      <w:r w:rsidR="00EB6F35"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еречень), формируемый в установленном порядке. Перечень утверждается постановлением администрации городского округа Домодедово Московской области.</w:t>
      </w:r>
    </w:p>
    <w:p w:rsidR="00E123B3" w:rsidRDefault="00962DA8" w:rsidP="00962D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887">
        <w:rPr>
          <w:rFonts w:ascii="Times New Roman" w:hAnsi="Times New Roman" w:cs="Times New Roman"/>
          <w:color w:val="000000"/>
          <w:sz w:val="26"/>
          <w:szCs w:val="26"/>
        </w:rPr>
        <w:t>Действие настоящ</w:t>
      </w:r>
      <w:r w:rsidR="007C508A">
        <w:rPr>
          <w:rFonts w:ascii="Times New Roman" w:hAnsi="Times New Roman" w:cs="Times New Roman"/>
          <w:color w:val="000000"/>
          <w:sz w:val="26"/>
          <w:szCs w:val="26"/>
        </w:rPr>
        <w:t>его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508A">
        <w:rPr>
          <w:rFonts w:ascii="Times New Roman" w:hAnsi="Times New Roman" w:cs="Times New Roman"/>
          <w:color w:val="000000"/>
          <w:sz w:val="26"/>
          <w:szCs w:val="26"/>
        </w:rPr>
        <w:t>Порядка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распространяется только на</w:t>
      </w:r>
      <w:r w:rsidR="008B70C7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предоставление зданий, сооружений и 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>нежилы</w:t>
      </w:r>
      <w:r w:rsidR="008B70C7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помещени</w:t>
      </w:r>
      <w:r w:rsidR="008B70C7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>, включенны</w:t>
      </w:r>
      <w:r w:rsidR="008B70C7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="00A05D63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еречень (далее - </w:t>
      </w:r>
      <w:r w:rsidR="008B70C7">
        <w:rPr>
          <w:rFonts w:ascii="Times New Roman" w:hAnsi="Times New Roman" w:cs="Times New Roman"/>
          <w:color w:val="000000"/>
          <w:sz w:val="26"/>
          <w:szCs w:val="26"/>
        </w:rPr>
        <w:t>объекты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), во владение и (или) в пользование на долгосрочной основе социально ориентированным некоммерческим организациям (далее - организации). </w:t>
      </w:r>
    </w:p>
    <w:p w:rsidR="00962DA8" w:rsidRDefault="00E123B3" w:rsidP="00962D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887">
        <w:rPr>
          <w:rFonts w:ascii="Times New Roman" w:hAnsi="Times New Roman" w:cs="Times New Roman"/>
          <w:color w:val="000000"/>
          <w:sz w:val="26"/>
          <w:szCs w:val="26"/>
        </w:rPr>
        <w:t>Действие настоящ</w:t>
      </w:r>
      <w:r>
        <w:rPr>
          <w:rFonts w:ascii="Times New Roman" w:hAnsi="Times New Roman" w:cs="Times New Roman"/>
          <w:color w:val="000000"/>
          <w:sz w:val="26"/>
          <w:szCs w:val="26"/>
        </w:rPr>
        <w:t>его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Порядка не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распространяетс</w:t>
      </w:r>
      <w:r>
        <w:rPr>
          <w:rFonts w:ascii="Times New Roman" w:hAnsi="Times New Roman" w:cs="Times New Roman"/>
          <w:color w:val="000000"/>
          <w:sz w:val="26"/>
          <w:szCs w:val="26"/>
        </w:rPr>
        <w:t>я на отношения, связанные с передачей в безвозмездное пользование недвижимого имущества религиозного назначения, жилых помещений, земельных участков, природных объектов, распоряжение которыми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 Российской Федерации о недрах, законодательством  Российской Федерации о концессионных соглашениях.</w:t>
      </w:r>
    </w:p>
    <w:p w:rsidR="0012011C" w:rsidRDefault="0012011C" w:rsidP="00962D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2011C" w:rsidRDefault="0012011C" w:rsidP="0012011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2011C">
        <w:rPr>
          <w:rFonts w:ascii="Times New Roman" w:hAnsi="Times New Roman" w:cs="Times New Roman"/>
          <w:b/>
          <w:color w:val="000000"/>
          <w:sz w:val="26"/>
          <w:szCs w:val="26"/>
        </w:rPr>
        <w:t>Условия предоставления имущества</w:t>
      </w:r>
    </w:p>
    <w:p w:rsidR="0012011C" w:rsidRPr="0012011C" w:rsidRDefault="0012011C" w:rsidP="0012011C">
      <w:pPr>
        <w:pStyle w:val="ConsPlusNormal"/>
        <w:ind w:left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C16B0" w:rsidRDefault="00DC16B0" w:rsidP="008B129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12011C"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Решение о предоставлении муниципального имущества в</w:t>
      </w:r>
      <w:r w:rsidRPr="00DC16B0">
        <w:rPr>
          <w:rFonts w:ascii="Times New Roman" w:hAnsi="Times New Roman" w:cs="Times New Roman"/>
          <w:color w:val="000000"/>
          <w:sz w:val="26"/>
          <w:szCs w:val="26"/>
        </w:rPr>
        <w:t xml:space="preserve"> безвозмездное</w:t>
      </w:r>
      <w:r w:rsidRPr="00996887">
        <w:rPr>
          <w:rFonts w:eastAsia="Calibri"/>
          <w:sz w:val="26"/>
          <w:szCs w:val="26"/>
          <w:lang w:eastAsia="en-US"/>
        </w:rPr>
        <w:t xml:space="preserve"> </w:t>
      </w:r>
      <w:r w:rsidRPr="00DC16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пользование </w:t>
      </w:r>
      <w:r w:rsidRPr="00750503">
        <w:rPr>
          <w:rFonts w:ascii="Times New Roman" w:eastAsia="Calibri" w:hAnsi="Times New Roman" w:cs="Times New Roman"/>
          <w:sz w:val="26"/>
          <w:szCs w:val="26"/>
          <w:lang w:eastAsia="en-US"/>
        </w:rPr>
        <w:t>или аренду</w:t>
      </w:r>
      <w:r w:rsidRPr="00750503">
        <w:rPr>
          <w:rFonts w:eastAsia="Calibri"/>
          <w:sz w:val="26"/>
          <w:szCs w:val="26"/>
          <w:lang w:eastAsia="en-US"/>
        </w:rPr>
        <w:t xml:space="preserve"> </w:t>
      </w:r>
      <w:r w:rsidRPr="00750503">
        <w:rPr>
          <w:rFonts w:ascii="Times New Roman" w:hAnsi="Times New Roman" w:cs="Times New Roman"/>
          <w:color w:val="000000"/>
          <w:sz w:val="26"/>
          <w:szCs w:val="26"/>
        </w:rPr>
        <w:t>социально</w:t>
      </w:r>
      <w:r w:rsidRPr="00DC16B0">
        <w:rPr>
          <w:rFonts w:ascii="Times New Roman" w:hAnsi="Times New Roman" w:cs="Times New Roman"/>
          <w:color w:val="000000"/>
          <w:sz w:val="26"/>
          <w:szCs w:val="26"/>
        </w:rPr>
        <w:t xml:space="preserve"> ориентированным некоммерческим организациям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принимается администрацией городского округа Домодедово Московской области </w:t>
      </w:r>
      <w:r w:rsidR="009B24DA">
        <w:rPr>
          <w:rFonts w:ascii="Times New Roman" w:hAnsi="Times New Roman" w:cs="Times New Roman"/>
          <w:color w:val="000000"/>
          <w:sz w:val="26"/>
          <w:szCs w:val="26"/>
        </w:rPr>
        <w:t>по результатам рассмотрения</w:t>
      </w:r>
      <w:r w:rsidR="008B129B" w:rsidRPr="008B129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B129B" w:rsidRPr="002729E9">
        <w:rPr>
          <w:rFonts w:ascii="Times New Roman" w:eastAsia="Calibri" w:hAnsi="Times New Roman" w:cs="Times New Roman"/>
          <w:sz w:val="26"/>
          <w:szCs w:val="26"/>
          <w:lang w:eastAsia="en-US"/>
        </w:rPr>
        <w:t>комиссией по имущественной поддержке социально ориентированных некоммерческих организаций</w:t>
      </w:r>
      <w:r w:rsidR="00CD4E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F7A2C" w:rsidRPr="002729E9">
        <w:rPr>
          <w:rFonts w:ascii="Times New Roman" w:eastAsia="Calibri" w:hAnsi="Times New Roman" w:cs="Times New Roman"/>
          <w:sz w:val="26"/>
          <w:szCs w:val="26"/>
          <w:lang w:eastAsia="en-US"/>
        </w:rPr>
        <w:t>(далее - Комиссия)</w:t>
      </w:r>
      <w:r w:rsidR="008B129B" w:rsidRPr="002729E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создаваемой в городском округе Домодедово Московской области </w:t>
      </w:r>
      <w:r w:rsidR="009B24DA">
        <w:rPr>
          <w:rFonts w:ascii="Times New Roman" w:hAnsi="Times New Roman" w:cs="Times New Roman"/>
          <w:color w:val="000000"/>
          <w:sz w:val="26"/>
          <w:szCs w:val="26"/>
        </w:rPr>
        <w:t>заявления об оказании имущественной поддержки и документов к нему, поданных заявителем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16B0" w:rsidRPr="00750503" w:rsidRDefault="00DC16B0" w:rsidP="00DC16B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0503">
        <w:rPr>
          <w:rFonts w:ascii="Times New Roman" w:hAnsi="Times New Roman" w:cs="Times New Roman"/>
          <w:color w:val="000000"/>
          <w:sz w:val="26"/>
          <w:szCs w:val="26"/>
        </w:rPr>
        <w:t>Предоставление муниципального имущества в безвозмездное</w:t>
      </w:r>
      <w:r w:rsidRPr="00750503">
        <w:rPr>
          <w:rFonts w:eastAsia="Calibri"/>
          <w:sz w:val="26"/>
          <w:szCs w:val="26"/>
          <w:lang w:eastAsia="en-US"/>
        </w:rPr>
        <w:t xml:space="preserve"> </w:t>
      </w:r>
      <w:r w:rsidRPr="00750503">
        <w:rPr>
          <w:rFonts w:ascii="Times New Roman" w:eastAsia="Calibri" w:hAnsi="Times New Roman" w:cs="Times New Roman"/>
          <w:sz w:val="26"/>
          <w:szCs w:val="26"/>
          <w:lang w:eastAsia="en-US"/>
        </w:rPr>
        <w:t>пользование или аренду, а также заключение договоров безвозмездного пользования или аренды, дополнительных соглашений к ним, соглашений о расторжении</w:t>
      </w:r>
      <w:r w:rsidR="001569C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указанных</w:t>
      </w:r>
      <w:r w:rsidRPr="007505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договоров осуществляется Комитетом</w:t>
      </w:r>
      <w:r w:rsidR="008B129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управлению имуществом администрации городского округа Домодедово Московской области (далее Комитет)</w:t>
      </w:r>
      <w:r w:rsidR="006D66D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8B129B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962DA8" w:rsidRPr="00750503" w:rsidRDefault="0012011C" w:rsidP="00BB13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101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2.2.</w:t>
      </w:r>
      <w:r w:rsidR="00962DA8" w:rsidRPr="007505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B132A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962DA8" w:rsidRPr="00750503">
        <w:rPr>
          <w:rFonts w:ascii="Times New Roman" w:hAnsi="Times New Roman" w:cs="Times New Roman"/>
          <w:color w:val="000000"/>
          <w:sz w:val="26"/>
          <w:szCs w:val="26"/>
        </w:rPr>
        <w:t>редоставл</w:t>
      </w:r>
      <w:r w:rsidR="00BB132A">
        <w:rPr>
          <w:rFonts w:ascii="Times New Roman" w:hAnsi="Times New Roman" w:cs="Times New Roman"/>
          <w:color w:val="000000"/>
          <w:sz w:val="26"/>
          <w:szCs w:val="26"/>
        </w:rPr>
        <w:t xml:space="preserve">ение </w:t>
      </w:r>
      <w:r w:rsidR="00962DA8" w:rsidRPr="00750503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организации </w:t>
      </w:r>
      <w:r w:rsidR="00BB132A">
        <w:rPr>
          <w:rFonts w:ascii="Times New Roman" w:hAnsi="Times New Roman" w:cs="Times New Roman"/>
          <w:color w:val="000000"/>
          <w:sz w:val="26"/>
          <w:szCs w:val="26"/>
        </w:rPr>
        <w:t xml:space="preserve">объекта </w:t>
      </w:r>
      <w:r w:rsidR="00962DA8" w:rsidRPr="00750503">
        <w:rPr>
          <w:rFonts w:ascii="Times New Roman" w:hAnsi="Times New Roman" w:cs="Times New Roman"/>
          <w:color w:val="000000"/>
          <w:sz w:val="26"/>
          <w:szCs w:val="26"/>
        </w:rPr>
        <w:t xml:space="preserve">во владение и (или) в пользование </w:t>
      </w:r>
      <w:r w:rsidR="00BB132A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осуществляется </w:t>
      </w:r>
      <w:r w:rsidR="00962DA8" w:rsidRPr="00750503">
        <w:rPr>
          <w:rFonts w:ascii="Times New Roman" w:hAnsi="Times New Roman" w:cs="Times New Roman"/>
          <w:color w:val="000000"/>
          <w:sz w:val="26"/>
          <w:szCs w:val="26"/>
        </w:rPr>
        <w:t>на следующих условиях:</w:t>
      </w:r>
    </w:p>
    <w:p w:rsidR="00BB132A" w:rsidRDefault="00962DA8" w:rsidP="00BB132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0426F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а</w:t>
      </w:r>
      <w:r w:rsidRPr="00BB13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 </w:t>
      </w:r>
      <w:r w:rsidR="00BB132A" w:rsidRPr="00BB132A">
        <w:rPr>
          <w:rFonts w:ascii="Times New Roman" w:eastAsia="Calibri" w:hAnsi="Times New Roman" w:cs="Times New Roman"/>
          <w:sz w:val="26"/>
          <w:szCs w:val="26"/>
          <w:lang w:eastAsia="en-US"/>
        </w:rPr>
        <w:t>объект</w:t>
      </w:r>
      <w:r w:rsidRPr="00BB13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предоставляется в безвозмездное пользование</w:t>
      </w:r>
      <w:r w:rsidR="007C508A" w:rsidRPr="00BB13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12208" w:rsidRPr="00BB13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или аренду </w:t>
      </w:r>
      <w:r w:rsidR="007C508A" w:rsidRPr="00BB13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заявителю – социально </w:t>
      </w:r>
      <w:r w:rsidR="004B5E66" w:rsidRPr="00BB132A">
        <w:rPr>
          <w:rFonts w:ascii="Times New Roman" w:eastAsia="Calibri" w:hAnsi="Times New Roman" w:cs="Times New Roman"/>
          <w:sz w:val="26"/>
          <w:szCs w:val="26"/>
          <w:lang w:eastAsia="en-US"/>
        </w:rPr>
        <w:t>ориентированной некоммерческой организации в соответствии с настоящим Порядком и законодательством Российской Федерации на срок</w:t>
      </w:r>
      <w:r w:rsidR="007B31E6" w:rsidRPr="00BB132A">
        <w:rPr>
          <w:rFonts w:ascii="Times New Roman" w:eastAsia="Calibri" w:hAnsi="Times New Roman" w:cs="Times New Roman"/>
          <w:sz w:val="26"/>
          <w:szCs w:val="26"/>
          <w:lang w:eastAsia="en-US"/>
        </w:rPr>
        <w:t>, указанный в заявлении, но</w:t>
      </w:r>
      <w:r w:rsidR="004B5E66" w:rsidRPr="00BB13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более</w:t>
      </w:r>
      <w:r w:rsidR="00A05D63" w:rsidRPr="00BB13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B132A">
        <w:rPr>
          <w:rFonts w:ascii="Times New Roman" w:eastAsia="Calibri" w:hAnsi="Times New Roman" w:cs="Times New Roman"/>
          <w:sz w:val="26"/>
          <w:szCs w:val="26"/>
          <w:lang w:eastAsia="en-US"/>
        </w:rPr>
        <w:t>пят</w:t>
      </w:r>
      <w:r w:rsidR="00A05D63" w:rsidRPr="00BB132A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BB13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лет;</w:t>
      </w:r>
      <w:r w:rsidR="00960E34" w:rsidRPr="00BB13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962DA8" w:rsidRPr="00750503" w:rsidRDefault="00962DA8" w:rsidP="00962D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103"/>
      <w:bookmarkEnd w:id="1"/>
      <w:r w:rsidRPr="00750503">
        <w:rPr>
          <w:rFonts w:ascii="Times New Roman" w:hAnsi="Times New Roman" w:cs="Times New Roman"/>
          <w:color w:val="000000"/>
          <w:sz w:val="26"/>
          <w:szCs w:val="26"/>
        </w:rPr>
        <w:t xml:space="preserve">б) предоставление </w:t>
      </w:r>
      <w:r w:rsidR="00BB132A">
        <w:rPr>
          <w:rFonts w:ascii="Times New Roman" w:hAnsi="Times New Roman" w:cs="Times New Roman"/>
          <w:color w:val="000000"/>
          <w:sz w:val="26"/>
          <w:szCs w:val="26"/>
        </w:rPr>
        <w:t>объекта</w:t>
      </w:r>
      <w:r w:rsidRPr="00750503">
        <w:rPr>
          <w:rFonts w:ascii="Times New Roman" w:hAnsi="Times New Roman" w:cs="Times New Roman"/>
          <w:color w:val="000000"/>
          <w:sz w:val="26"/>
          <w:szCs w:val="26"/>
        </w:rPr>
        <w:t xml:space="preserve">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деятельности, предусмотренных </w:t>
      </w:r>
      <w:hyperlink r:id="rId8" w:history="1">
        <w:r w:rsidRPr="00750503">
          <w:rPr>
            <w:rFonts w:ascii="Times New Roman" w:hAnsi="Times New Roman" w:cs="Times New Roman"/>
            <w:color w:val="000000"/>
            <w:sz w:val="26"/>
            <w:szCs w:val="26"/>
          </w:rPr>
          <w:t>пунктами 1</w:t>
        </w:r>
      </w:hyperlink>
      <w:r w:rsidRPr="00750503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hyperlink r:id="rId9" w:history="1">
        <w:r w:rsidRPr="00750503">
          <w:rPr>
            <w:rFonts w:ascii="Times New Roman" w:hAnsi="Times New Roman" w:cs="Times New Roman"/>
            <w:color w:val="000000"/>
            <w:sz w:val="26"/>
            <w:szCs w:val="26"/>
          </w:rPr>
          <w:t>2 статьи 31.1</w:t>
        </w:r>
      </w:hyperlink>
      <w:r w:rsidRPr="00750503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12.01.1996 N 7-ФЗ "О некоммерческих организациях", в течение не менее 5 лет до подачи указанной организацией заявления о предоставлении нежилого помещения в безвозмездное пользование;</w:t>
      </w:r>
    </w:p>
    <w:p w:rsidR="00962DA8" w:rsidRPr="00750503" w:rsidRDefault="00962DA8" w:rsidP="00962DA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bookmarkStart w:id="2" w:name="P104"/>
      <w:bookmarkEnd w:id="2"/>
      <w:r w:rsidRPr="00750503">
        <w:rPr>
          <w:color w:val="000000"/>
          <w:sz w:val="26"/>
          <w:szCs w:val="26"/>
        </w:rPr>
        <w:t xml:space="preserve">в) предоставление </w:t>
      </w:r>
      <w:r w:rsidR="003C724C">
        <w:rPr>
          <w:color w:val="000000"/>
          <w:sz w:val="26"/>
          <w:szCs w:val="26"/>
        </w:rPr>
        <w:t xml:space="preserve">объекта </w:t>
      </w:r>
      <w:r w:rsidRPr="00750503">
        <w:rPr>
          <w:color w:val="000000"/>
          <w:sz w:val="26"/>
          <w:szCs w:val="26"/>
        </w:rPr>
        <w:t>в аренду</w:t>
      </w:r>
      <w:r w:rsidRPr="00750503">
        <w:rPr>
          <w:rFonts w:eastAsia="Calibri"/>
          <w:sz w:val="26"/>
          <w:szCs w:val="26"/>
          <w:lang w:eastAsia="en-US"/>
        </w:rPr>
        <w:t xml:space="preserve"> (в том числе по льготным ставкам арендной платы)</w:t>
      </w:r>
      <w:r w:rsidRPr="00750503">
        <w:rPr>
          <w:color w:val="000000"/>
          <w:sz w:val="26"/>
          <w:szCs w:val="26"/>
        </w:rPr>
        <w:t xml:space="preserve">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нежилого помещения в аренду;</w:t>
      </w:r>
    </w:p>
    <w:p w:rsidR="001D7C6A" w:rsidRDefault="00962DA8" w:rsidP="001D7C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0503">
        <w:rPr>
          <w:rFonts w:ascii="Times New Roman" w:hAnsi="Times New Roman" w:cs="Times New Roman"/>
          <w:color w:val="000000"/>
          <w:sz w:val="26"/>
          <w:szCs w:val="26"/>
        </w:rPr>
        <w:t xml:space="preserve">г) использование </w:t>
      </w:r>
      <w:r w:rsidR="003C724C">
        <w:rPr>
          <w:rFonts w:ascii="Times New Roman" w:hAnsi="Times New Roman" w:cs="Times New Roman"/>
          <w:color w:val="000000"/>
          <w:sz w:val="26"/>
          <w:szCs w:val="26"/>
        </w:rPr>
        <w:t>объекта</w:t>
      </w:r>
      <w:r w:rsidRPr="00750503">
        <w:rPr>
          <w:rFonts w:ascii="Times New Roman" w:hAnsi="Times New Roman" w:cs="Times New Roman"/>
          <w:color w:val="000000"/>
          <w:sz w:val="26"/>
          <w:szCs w:val="26"/>
        </w:rPr>
        <w:t xml:space="preserve"> только по целевому назначению для осуществления одного или нескольких видов деятельности, указываемых в договоре безвозмездного пользования нежилым помещением или договоре аренды нежилого помещения;</w:t>
      </w:r>
    </w:p>
    <w:p w:rsidR="005715DC" w:rsidRPr="002B1014" w:rsidRDefault="00962DA8" w:rsidP="001D7C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014">
        <w:rPr>
          <w:rFonts w:ascii="Times New Roman" w:hAnsi="Times New Roman" w:cs="Times New Roman"/>
          <w:color w:val="000000"/>
          <w:sz w:val="26"/>
          <w:szCs w:val="26"/>
        </w:rPr>
        <w:t>д)</w:t>
      </w:r>
      <w:r w:rsidR="00FB0797" w:rsidRPr="002B10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B1014">
        <w:rPr>
          <w:rFonts w:ascii="Times New Roman" w:hAnsi="Times New Roman" w:cs="Times New Roman"/>
          <w:color w:val="000000"/>
          <w:sz w:val="26"/>
          <w:szCs w:val="26"/>
        </w:rPr>
        <w:t xml:space="preserve">годовая арендная плата по договору аренды </w:t>
      </w:r>
      <w:r w:rsidR="003C724C">
        <w:rPr>
          <w:rFonts w:ascii="Times New Roman" w:hAnsi="Times New Roman" w:cs="Times New Roman"/>
          <w:color w:val="000000"/>
          <w:sz w:val="26"/>
          <w:szCs w:val="26"/>
        </w:rPr>
        <w:t>объекта</w:t>
      </w:r>
      <w:r w:rsidRPr="002B1014">
        <w:rPr>
          <w:rFonts w:ascii="Times New Roman" w:hAnsi="Times New Roman" w:cs="Times New Roman"/>
          <w:color w:val="000000"/>
          <w:sz w:val="26"/>
          <w:szCs w:val="26"/>
        </w:rPr>
        <w:t xml:space="preserve"> устанавливается </w:t>
      </w:r>
      <w:r w:rsidR="00FB0797" w:rsidRPr="002B1014">
        <w:rPr>
          <w:rFonts w:ascii="Times New Roman" w:hAnsi="Times New Roman" w:cs="Times New Roman"/>
          <w:color w:val="000000"/>
          <w:sz w:val="26"/>
          <w:szCs w:val="26"/>
        </w:rPr>
        <w:t>в рублях в</w:t>
      </w:r>
      <w:r w:rsidRPr="002B1014">
        <w:rPr>
          <w:rFonts w:ascii="Times New Roman" w:hAnsi="Times New Roman" w:cs="Times New Roman"/>
          <w:color w:val="000000"/>
          <w:sz w:val="26"/>
          <w:szCs w:val="26"/>
        </w:rPr>
        <w:t xml:space="preserve"> размере</w:t>
      </w:r>
      <w:r w:rsidR="005715DC" w:rsidRPr="002B1014">
        <w:rPr>
          <w:rFonts w:ascii="Times New Roman" w:hAnsi="Times New Roman" w:cs="Times New Roman"/>
          <w:color w:val="000000"/>
          <w:sz w:val="26"/>
          <w:szCs w:val="26"/>
        </w:rPr>
        <w:t xml:space="preserve"> 15 (пятнадцати) процентов</w:t>
      </w:r>
      <w:r w:rsidRPr="002B101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5715DC" w:rsidRPr="002B1014">
        <w:rPr>
          <w:rFonts w:ascii="Times New Roman" w:hAnsi="Times New Roman" w:cs="Times New Roman"/>
          <w:color w:val="000000"/>
          <w:sz w:val="26"/>
          <w:szCs w:val="26"/>
        </w:rPr>
        <w:t>размера годовой арендной платы за объект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</w:t>
      </w:r>
      <w:r w:rsidR="005715DC" w:rsidRPr="002B1014">
        <w:rPr>
          <w:rFonts w:ascii="Times New Roman" w:hAnsi="Times New Roman" w:cs="Times New Roman"/>
          <w:sz w:val="26"/>
          <w:szCs w:val="26"/>
        </w:rPr>
        <w:t>, и не подлежит изменению в течение срока действия договора аренды объекта;</w:t>
      </w:r>
    </w:p>
    <w:p w:rsidR="00962DA8" w:rsidRPr="00750503" w:rsidRDefault="00962DA8" w:rsidP="00962D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0503">
        <w:rPr>
          <w:rFonts w:ascii="Times New Roman" w:hAnsi="Times New Roman" w:cs="Times New Roman"/>
          <w:color w:val="000000"/>
          <w:sz w:val="26"/>
          <w:szCs w:val="26"/>
        </w:rPr>
        <w:t xml:space="preserve">е) запрещение продажи, переуступки прав пользования </w:t>
      </w:r>
      <w:r w:rsidR="00266AB7">
        <w:rPr>
          <w:rFonts w:ascii="Times New Roman" w:hAnsi="Times New Roman" w:cs="Times New Roman"/>
          <w:color w:val="000000"/>
          <w:sz w:val="26"/>
          <w:szCs w:val="26"/>
        </w:rPr>
        <w:t>объектом</w:t>
      </w:r>
      <w:r w:rsidRPr="00750503">
        <w:rPr>
          <w:rFonts w:ascii="Times New Roman" w:hAnsi="Times New Roman" w:cs="Times New Roman"/>
          <w:color w:val="000000"/>
          <w:sz w:val="26"/>
          <w:szCs w:val="26"/>
        </w:rPr>
        <w:t>, передачи прав пользования ими в залог и внесения прав пользования таким имуществом в уставный капитал любых других субъектов хозяйственной деятельности;</w:t>
      </w:r>
    </w:p>
    <w:p w:rsidR="00962DA8" w:rsidRPr="00750503" w:rsidRDefault="00962DA8" w:rsidP="00962D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0503">
        <w:rPr>
          <w:rFonts w:ascii="Times New Roman" w:hAnsi="Times New Roman" w:cs="Times New Roman"/>
          <w:color w:val="000000"/>
          <w:sz w:val="26"/>
          <w:szCs w:val="26"/>
        </w:rPr>
        <w:t xml:space="preserve">ж) наличие у организации, которой </w:t>
      </w:r>
      <w:r w:rsidR="00266AB7">
        <w:rPr>
          <w:rFonts w:ascii="Times New Roman" w:hAnsi="Times New Roman" w:cs="Times New Roman"/>
          <w:color w:val="000000"/>
          <w:sz w:val="26"/>
          <w:szCs w:val="26"/>
        </w:rPr>
        <w:t>объект</w:t>
      </w:r>
      <w:r w:rsidRPr="00750503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предоставлен в безвозмездное пользование или аренду, права в любое время отказаться от договора безвозмездного пользования нежилым помещением или договора аренды нежилого помещения, уведомив об этом Комитет по управлению имуществом Администрации городского округа Домодедово Московской области (далее – уполномоченный орган) за один месяц;</w:t>
      </w:r>
    </w:p>
    <w:p w:rsidR="00962DA8" w:rsidRPr="00750503" w:rsidRDefault="00962DA8" w:rsidP="00962D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0503">
        <w:rPr>
          <w:rFonts w:ascii="Times New Roman" w:hAnsi="Times New Roman" w:cs="Times New Roman"/>
          <w:color w:val="000000"/>
          <w:sz w:val="26"/>
          <w:szCs w:val="26"/>
        </w:rPr>
        <w:t>з) отсутствие у организации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 и задолженности по арендной плате по договорам аренды находящегося в муниципальной собственности имущества. Это условие считается соблюденным,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нежилым помещением или договора аренды нежилого помещения не вступило в законную силу;</w:t>
      </w:r>
    </w:p>
    <w:p w:rsidR="00962DA8" w:rsidRPr="00750503" w:rsidRDefault="00962DA8" w:rsidP="00962D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0503">
        <w:rPr>
          <w:rFonts w:ascii="Times New Roman" w:hAnsi="Times New Roman" w:cs="Times New Roman"/>
          <w:color w:val="000000"/>
          <w:sz w:val="26"/>
          <w:szCs w:val="26"/>
        </w:rPr>
        <w:t>и) отсутствие факта нахождения организации в процессе ликвидации, а также отсутствие решения арбитражного суда о признании ее банкротом и об открытии конкурсного производства;</w:t>
      </w:r>
    </w:p>
    <w:p w:rsidR="007B724D" w:rsidRDefault="00962DA8" w:rsidP="007B72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0503">
        <w:rPr>
          <w:rFonts w:ascii="Times New Roman" w:hAnsi="Times New Roman" w:cs="Times New Roman"/>
          <w:color w:val="000000"/>
          <w:sz w:val="26"/>
          <w:szCs w:val="26"/>
        </w:rPr>
        <w:t xml:space="preserve">к) отсутствие организации в перечне организаций, в отношении которых имеются сведения об их причастности к экстремистской деятельности или терроризму, предусмотренном </w:t>
      </w:r>
      <w:hyperlink r:id="rId10" w:history="1">
        <w:r w:rsidRPr="00750503">
          <w:rPr>
            <w:rFonts w:ascii="Times New Roman" w:hAnsi="Times New Roman" w:cs="Times New Roman"/>
            <w:color w:val="000000"/>
            <w:sz w:val="26"/>
            <w:szCs w:val="26"/>
          </w:rPr>
          <w:t>пунктом 2 статьи 6</w:t>
        </w:r>
      </w:hyperlink>
      <w:r w:rsidRPr="00750503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07.08.2001 № 115-ФЗ "О противодействии легализации (отмыванию) доходов, полученных преступным путем, и финансированию терроризма"</w:t>
      </w:r>
      <w:r w:rsidR="007B724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446BE" w:rsidRDefault="002446BE" w:rsidP="007B72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46BE" w:rsidRDefault="002446BE" w:rsidP="002446B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446BE">
        <w:rPr>
          <w:rFonts w:ascii="Times New Roman" w:hAnsi="Times New Roman" w:cs="Times New Roman"/>
          <w:b/>
          <w:color w:val="000000"/>
          <w:sz w:val="26"/>
          <w:szCs w:val="26"/>
        </w:rPr>
        <w:t>3. Извещение о возможности предоставления имущества</w:t>
      </w:r>
    </w:p>
    <w:p w:rsidR="002446BE" w:rsidRPr="002446BE" w:rsidRDefault="002446BE" w:rsidP="002446B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446BE" w:rsidRPr="00996887" w:rsidRDefault="002446BE" w:rsidP="002446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Уполномоченный орган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размещает на официальном сайте городского округа Домодедово Московской области в информационно-телекоммуникационной сети Интернет (далее соответственно - официальный сайт) извещение не позднее чем через 60 дней со дня освобождения организацией нежилого помещения в связи с прекращением права владения и (или) пользования им или принятия решения о включении нежилого помещения в перечень, если такое нежилое помещение на момент принятия указанного решения не предоставлено во владение и (или) пользование организации.</w:t>
      </w:r>
    </w:p>
    <w:p w:rsidR="002446BE" w:rsidRPr="00996887" w:rsidRDefault="002446BE" w:rsidP="002446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Извещение может быть опубликовано в любых средствах массовой информации, а также размещено на любых сайтах в сети Интернет при условии, что такие опубликование и размещение не осуществляются вместо размещения, предусмотренного </w:t>
      </w:r>
      <w:hyperlink w:anchor="P112" w:history="1">
        <w:r w:rsidRPr="00996887">
          <w:rPr>
            <w:rFonts w:ascii="Times New Roman" w:hAnsi="Times New Roman" w:cs="Times New Roman"/>
            <w:color w:val="000000"/>
            <w:sz w:val="26"/>
            <w:szCs w:val="26"/>
          </w:rPr>
          <w:t xml:space="preserve">пунктом 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3.1.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color w:val="000000"/>
          <w:sz w:val="26"/>
          <w:szCs w:val="26"/>
        </w:rPr>
        <w:t>его Порядка.</w:t>
      </w:r>
    </w:p>
    <w:p w:rsidR="002446BE" w:rsidRDefault="002446BE" w:rsidP="002446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3.4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>. Извещение должно содержать следующие сведения:</w:t>
      </w:r>
    </w:p>
    <w:p w:rsidR="002446BE" w:rsidRPr="00996887" w:rsidRDefault="002446BE" w:rsidP="002446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887">
        <w:rPr>
          <w:rFonts w:ascii="Times New Roman" w:hAnsi="Times New Roman" w:cs="Times New Roman"/>
          <w:color w:val="000000"/>
          <w:sz w:val="26"/>
          <w:szCs w:val="26"/>
        </w:rPr>
        <w:t>а) наименование, местонахождение, почтовый адрес, адрес электронной почты и номер телефона уполномоченного органа;</w:t>
      </w:r>
    </w:p>
    <w:p w:rsidR="002446BE" w:rsidRPr="00996887" w:rsidRDefault="002446BE" w:rsidP="002446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б) общая площадь </w:t>
      </w:r>
      <w:r>
        <w:rPr>
          <w:rFonts w:ascii="Times New Roman" w:hAnsi="Times New Roman" w:cs="Times New Roman"/>
          <w:color w:val="000000"/>
          <w:sz w:val="26"/>
          <w:szCs w:val="26"/>
        </w:rPr>
        <w:t>объекта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446BE" w:rsidRPr="00996887" w:rsidRDefault="002446BE" w:rsidP="002446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в) адрес </w:t>
      </w:r>
      <w:r>
        <w:rPr>
          <w:rFonts w:ascii="Times New Roman" w:hAnsi="Times New Roman" w:cs="Times New Roman"/>
          <w:color w:val="000000"/>
          <w:sz w:val="26"/>
          <w:szCs w:val="26"/>
        </w:rPr>
        <w:t>объекта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(в случае отсутствия адреса - описание местоположения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объекта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2446BE" w:rsidRPr="00996887" w:rsidRDefault="002446BE" w:rsidP="002446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887">
        <w:rPr>
          <w:rFonts w:ascii="Times New Roman" w:hAnsi="Times New Roman" w:cs="Times New Roman"/>
          <w:color w:val="000000"/>
          <w:sz w:val="26"/>
          <w:szCs w:val="26"/>
        </w:rPr>
        <w:t>г) номер этажа, на котором расположен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объект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, описание местоположения этого </w:t>
      </w:r>
      <w:r>
        <w:rPr>
          <w:rFonts w:ascii="Times New Roman" w:hAnsi="Times New Roman" w:cs="Times New Roman"/>
          <w:color w:val="000000"/>
          <w:sz w:val="26"/>
          <w:szCs w:val="26"/>
        </w:rPr>
        <w:t>объекта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в пределах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данного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этажа или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пределах 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>здания</w:t>
      </w:r>
      <w:r>
        <w:rPr>
          <w:rFonts w:ascii="Times New Roman" w:hAnsi="Times New Roman" w:cs="Times New Roman"/>
          <w:color w:val="000000"/>
          <w:sz w:val="26"/>
          <w:szCs w:val="26"/>
        </w:rPr>
        <w:t>- для нежилого помещения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446BE" w:rsidRPr="00996887" w:rsidRDefault="002446BE" w:rsidP="002446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887">
        <w:rPr>
          <w:rFonts w:ascii="Times New Roman" w:hAnsi="Times New Roman" w:cs="Times New Roman"/>
          <w:color w:val="000000"/>
          <w:sz w:val="26"/>
          <w:szCs w:val="26"/>
        </w:rPr>
        <w:t>д) год ввода в эксплуатацию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(год ввода в эксплуатацию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здания, в котором расположено нежилое помещение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для нежилого помещения)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446BE" w:rsidRPr="00996887" w:rsidRDefault="002446BE" w:rsidP="002446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е) информация об ограничениях (обременениях) в отношении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объекта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446BE" w:rsidRDefault="002446BE" w:rsidP="002446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ж) состояние </w:t>
      </w:r>
      <w:r>
        <w:rPr>
          <w:rFonts w:ascii="Times New Roman" w:hAnsi="Times New Roman" w:cs="Times New Roman"/>
          <w:color w:val="000000"/>
          <w:sz w:val="26"/>
          <w:szCs w:val="26"/>
        </w:rPr>
        <w:t>объекта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(хорошее, удовлетворительное, требуется текущий ремонт, требуется капитальный ремонт);</w:t>
      </w:r>
    </w:p>
    <w:p w:rsidR="002446BE" w:rsidRPr="00996887" w:rsidRDefault="002446BE" w:rsidP="002446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EAF">
        <w:rPr>
          <w:rFonts w:ascii="Times New Roman" w:hAnsi="Times New Roman" w:cs="Times New Roman"/>
          <w:color w:val="000000"/>
          <w:sz w:val="26"/>
          <w:szCs w:val="26"/>
        </w:rPr>
        <w:t>з) сроки (день и время начала и окончания) приема заявления о предоставлении в безвозмездное пользование или аренду муниципального имущества, включенного в Перечень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446BE" w:rsidRDefault="002446BE" w:rsidP="002446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) условия предоставления нежилого помещения во владение и (или) в пользование, предусмотренные </w:t>
      </w:r>
      <w:hyperlink w:anchor="P101" w:history="1">
        <w:r w:rsidRPr="00996887">
          <w:rPr>
            <w:rFonts w:ascii="Times New Roman" w:hAnsi="Times New Roman" w:cs="Times New Roman"/>
            <w:color w:val="000000"/>
            <w:sz w:val="26"/>
            <w:szCs w:val="26"/>
          </w:rPr>
          <w:t xml:space="preserve">пунктом </w:t>
        </w:r>
      </w:hyperlink>
      <w:r w:rsidR="001569C9">
        <w:rPr>
          <w:rFonts w:ascii="Times New Roman" w:hAnsi="Times New Roman" w:cs="Times New Roman"/>
          <w:color w:val="000000"/>
          <w:sz w:val="26"/>
          <w:szCs w:val="26"/>
        </w:rPr>
        <w:t>2.2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color w:val="000000"/>
          <w:sz w:val="26"/>
          <w:szCs w:val="26"/>
        </w:rPr>
        <w:t>его Порядка;</w:t>
      </w:r>
    </w:p>
    <w:p w:rsidR="002446BE" w:rsidRDefault="002446BE" w:rsidP="002446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к) форма заявления.</w:t>
      </w:r>
    </w:p>
    <w:p w:rsidR="003572A3" w:rsidRPr="00777B2D" w:rsidRDefault="003572A3" w:rsidP="003572A3">
      <w:pPr>
        <w:pStyle w:val="ConsPlusNormal"/>
        <w:spacing w:before="16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7B2D">
        <w:rPr>
          <w:rFonts w:ascii="Times New Roman" w:hAnsi="Times New Roman" w:cs="Times New Roman"/>
          <w:color w:val="000000"/>
          <w:sz w:val="26"/>
          <w:szCs w:val="26"/>
        </w:rPr>
        <w:t>3.5. При размещении извещения на официальном сайте днем начала приема заявлений устанавливается 1-й рабочий день после дня размещения извещения на официальном сайте. Днем окончания приема заявлений устанавливается 30-й день после даты размещения извещения на официальном сайте, а если он приходится на день, признаваемый в соответствии с законодательством Российской Федерации выходным и (или) нерабочим праздничным днем, - ближайший следующий за ним рабочий день.</w:t>
      </w:r>
    </w:p>
    <w:p w:rsidR="003572A3" w:rsidRPr="00777B2D" w:rsidRDefault="003572A3" w:rsidP="003572A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7B2D">
        <w:rPr>
          <w:rFonts w:ascii="Times New Roman" w:hAnsi="Times New Roman" w:cs="Times New Roman"/>
          <w:color w:val="000000"/>
          <w:sz w:val="26"/>
          <w:szCs w:val="26"/>
        </w:rPr>
        <w:t>Днем вскрытия конвертов с заявлениями определяется 1-й рабочий день после окончания срока приема заявлений.</w:t>
      </w:r>
    </w:p>
    <w:p w:rsidR="003572A3" w:rsidRPr="00777B2D" w:rsidRDefault="003572A3" w:rsidP="003572A3">
      <w:pPr>
        <w:pStyle w:val="ConsPlusNormal"/>
        <w:spacing w:before="16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7B2D">
        <w:rPr>
          <w:rFonts w:ascii="Times New Roman" w:hAnsi="Times New Roman" w:cs="Times New Roman"/>
          <w:color w:val="000000"/>
          <w:sz w:val="26"/>
          <w:szCs w:val="26"/>
        </w:rPr>
        <w:t>3.6. Уполномоченный орган вправе внести изменения в извещение, размещенное на официальном сайте, не позднее чем за 5 дней до дня окончания приема заявлений. При этом срок приема заявлений должен быть продлен таким образом, чтобы со дня размещения на официальном сайте изменений в извещение до дня окончания приема заявлений он составлял не менее 20 дней.</w:t>
      </w:r>
    </w:p>
    <w:p w:rsidR="003572A3" w:rsidRPr="00777B2D" w:rsidRDefault="003572A3" w:rsidP="003572A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7B2D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Изменения в извещение, размещенное на официальном сайте, можно вносить не более одного раза.</w:t>
      </w:r>
    </w:p>
    <w:p w:rsidR="001D7347" w:rsidRDefault="001D7347" w:rsidP="003572A3">
      <w:pPr>
        <w:pStyle w:val="ConsPlusNormal"/>
        <w:spacing w:before="160"/>
        <w:ind w:firstLine="540"/>
        <w:jc w:val="both"/>
      </w:pPr>
    </w:p>
    <w:p w:rsidR="003572A3" w:rsidRDefault="001D7347" w:rsidP="001D734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D7347">
        <w:rPr>
          <w:rFonts w:ascii="Times New Roman" w:hAnsi="Times New Roman" w:cs="Times New Roman"/>
          <w:b/>
          <w:color w:val="000000"/>
          <w:sz w:val="26"/>
          <w:szCs w:val="26"/>
        </w:rPr>
        <w:t>Порядок подачи заявлений о предоставлении имущества</w:t>
      </w:r>
    </w:p>
    <w:p w:rsidR="001D7347" w:rsidRPr="001D7347" w:rsidRDefault="001D7347" w:rsidP="001D7347">
      <w:pPr>
        <w:pStyle w:val="ConsPlusNormal"/>
        <w:ind w:left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446BE" w:rsidRPr="00996887" w:rsidRDefault="00777B2D" w:rsidP="002446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2446BE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446BE"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Организация, отвечающая условиям, предусмотренным </w:t>
      </w:r>
      <w:hyperlink w:anchor="P103" w:history="1">
        <w:r w:rsidR="002446BE" w:rsidRPr="00996887">
          <w:rPr>
            <w:rFonts w:ascii="Times New Roman" w:hAnsi="Times New Roman" w:cs="Times New Roman"/>
            <w:color w:val="000000"/>
            <w:sz w:val="26"/>
            <w:szCs w:val="26"/>
          </w:rPr>
          <w:t>подпунктом "б" пункта 2</w:t>
        </w:r>
      </w:hyperlink>
      <w:r w:rsidR="00B63C46">
        <w:rPr>
          <w:rFonts w:ascii="Times New Roman" w:hAnsi="Times New Roman" w:cs="Times New Roman"/>
          <w:color w:val="000000"/>
          <w:sz w:val="26"/>
          <w:szCs w:val="26"/>
        </w:rPr>
        <w:t>.2.</w:t>
      </w:r>
      <w:r w:rsidR="002446BE"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настоящих Правил, может подать в </w:t>
      </w:r>
      <w:r w:rsidR="002446BE">
        <w:rPr>
          <w:rFonts w:ascii="Times New Roman" w:hAnsi="Times New Roman" w:cs="Times New Roman"/>
          <w:color w:val="000000"/>
          <w:sz w:val="26"/>
          <w:szCs w:val="26"/>
        </w:rPr>
        <w:t>уполномоченный орган</w:t>
      </w:r>
      <w:r w:rsidR="002446BE"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заявление о предоставлении нежилого помещения в безвозмездное пользование, а организация, отвечающая условиям, предусмотренным </w:t>
      </w:r>
      <w:hyperlink w:anchor="P104" w:history="1">
        <w:r w:rsidR="002446BE" w:rsidRPr="00996887">
          <w:rPr>
            <w:rFonts w:ascii="Times New Roman" w:hAnsi="Times New Roman" w:cs="Times New Roman"/>
            <w:color w:val="000000"/>
            <w:sz w:val="26"/>
            <w:szCs w:val="26"/>
          </w:rPr>
          <w:t>подпунктом "в" пункта 2</w:t>
        </w:r>
      </w:hyperlink>
      <w:r w:rsidR="00B63C46">
        <w:rPr>
          <w:rFonts w:ascii="Times New Roman" w:hAnsi="Times New Roman" w:cs="Times New Roman"/>
          <w:color w:val="000000"/>
          <w:sz w:val="26"/>
          <w:szCs w:val="26"/>
        </w:rPr>
        <w:t>.2.</w:t>
      </w:r>
      <w:r w:rsidR="002446BE"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настоящ</w:t>
      </w:r>
      <w:r w:rsidR="0059486C">
        <w:rPr>
          <w:rFonts w:ascii="Times New Roman" w:hAnsi="Times New Roman" w:cs="Times New Roman"/>
          <w:color w:val="000000"/>
          <w:sz w:val="26"/>
          <w:szCs w:val="26"/>
        </w:rPr>
        <w:t>его</w:t>
      </w:r>
      <w:r w:rsidR="002446BE"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="0059486C">
        <w:rPr>
          <w:rFonts w:ascii="Times New Roman" w:hAnsi="Times New Roman" w:cs="Times New Roman"/>
          <w:color w:val="000000"/>
          <w:sz w:val="26"/>
          <w:szCs w:val="26"/>
        </w:rPr>
        <w:t>орядка</w:t>
      </w:r>
      <w:r w:rsidR="002446BE" w:rsidRPr="00996887">
        <w:rPr>
          <w:rFonts w:ascii="Times New Roman" w:hAnsi="Times New Roman" w:cs="Times New Roman"/>
          <w:color w:val="000000"/>
          <w:sz w:val="26"/>
          <w:szCs w:val="26"/>
        </w:rPr>
        <w:t>, - заявление о предоставлении нежилого помещения в аренду.</w:t>
      </w:r>
    </w:p>
    <w:p w:rsidR="007B724D" w:rsidRDefault="00C1199C" w:rsidP="007B724D">
      <w:pPr>
        <w:pStyle w:val="ConsPlusNormal"/>
        <w:ind w:firstLine="709"/>
        <w:jc w:val="both"/>
      </w:pPr>
      <w:r w:rsidRPr="00750503">
        <w:rPr>
          <w:rFonts w:ascii="Times New Roman" w:eastAsia="Calibri" w:hAnsi="Times New Roman" w:cs="Times New Roman"/>
          <w:sz w:val="26"/>
          <w:szCs w:val="26"/>
          <w:lang w:eastAsia="en-US"/>
        </w:rPr>
        <w:t>Основанием для рассмотрения вопроса о передаче в безвозмездное пользование или аренду муниципального имущества социально ориентированным некоммерческим организациям является заявление об оказании имущественной поддержки</w:t>
      </w:r>
      <w:r w:rsidR="006D4191" w:rsidRPr="00750503">
        <w:rPr>
          <w:rFonts w:ascii="Times New Roman" w:eastAsia="Calibri" w:hAnsi="Times New Roman" w:cs="Times New Roman"/>
          <w:sz w:val="26"/>
          <w:szCs w:val="26"/>
          <w:lang w:eastAsia="en-US"/>
        </w:rPr>
        <w:t>, подаваемое заявителем в Комитет по форме согласно приложению к Порядку (приложение №1).</w:t>
      </w:r>
      <w:r w:rsidR="002C3DB2" w:rsidRPr="002C3DB2">
        <w:t xml:space="preserve"> </w:t>
      </w:r>
    </w:p>
    <w:p w:rsidR="003950C8" w:rsidRDefault="002C3DB2" w:rsidP="003950C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038">
        <w:rPr>
          <w:rFonts w:ascii="Times New Roman" w:eastAsia="Calibri" w:hAnsi="Times New Roman" w:cs="Times New Roman"/>
          <w:sz w:val="26"/>
          <w:szCs w:val="26"/>
          <w:lang w:eastAsia="en-US"/>
        </w:rPr>
        <w:t>Одна организация вправе подать в отношении одного объекта только одно заявление о предоставлении объекта в безвозмездное пользование или в аренду</w:t>
      </w:r>
      <w:r w:rsidR="003950C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655E2E" w:rsidRPr="006F11AB" w:rsidRDefault="003950C8" w:rsidP="003950C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4.2. </w:t>
      </w:r>
      <w:r w:rsidR="00655E2E" w:rsidRPr="006F11AB">
        <w:rPr>
          <w:rFonts w:ascii="Times New Roman" w:eastAsia="Calibri" w:hAnsi="Times New Roman" w:cs="Times New Roman"/>
          <w:sz w:val="26"/>
          <w:szCs w:val="26"/>
          <w:lang w:eastAsia="en-US"/>
        </w:rPr>
        <w:t>Заявления подаются в письменной форме с текстовой копией на электронном носителе в запечатанном конверте, на котором указываются слова "Заявление социально ориентированной некоммерческой организации о предоставлении имущества", а также общая площадь испрашиваемого объекта и его адрес (в случае отсутствия адреса - описание местоположения объекта).</w:t>
      </w:r>
    </w:p>
    <w:p w:rsidR="00655E2E" w:rsidRPr="006F11AB" w:rsidRDefault="00655E2E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F11AB">
        <w:rPr>
          <w:rFonts w:ascii="Times New Roman" w:eastAsia="Calibri" w:hAnsi="Times New Roman" w:cs="Times New Roman"/>
          <w:sz w:val="26"/>
          <w:szCs w:val="26"/>
          <w:lang w:eastAsia="en-US"/>
        </w:rPr>
        <w:t>Заявления подписываются лицом, имеющим право действовать от имени организации без доверенности (далее - руководитель), или ее представителем, действующим на основании доверенности.</w:t>
      </w:r>
    </w:p>
    <w:p w:rsidR="006D4191" w:rsidRPr="00750503" w:rsidRDefault="001C488E" w:rsidP="00C1199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4.3</w:t>
      </w:r>
      <w:r w:rsidR="006D4191" w:rsidRPr="006E2713">
        <w:rPr>
          <w:rFonts w:ascii="Times New Roman" w:eastAsia="Calibri" w:hAnsi="Times New Roman" w:cs="Times New Roman"/>
          <w:sz w:val="26"/>
          <w:szCs w:val="26"/>
          <w:lang w:eastAsia="en-US"/>
        </w:rPr>
        <w:t>. К заявлению прилагаются следующие документы:</w:t>
      </w:r>
    </w:p>
    <w:p w:rsidR="00D23D68" w:rsidRPr="00750503" w:rsidRDefault="001C488E" w:rsidP="00C1199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D23D68" w:rsidRPr="00750503">
        <w:rPr>
          <w:rFonts w:ascii="Times New Roman" w:eastAsia="Calibri" w:hAnsi="Times New Roman" w:cs="Times New Roman"/>
          <w:sz w:val="26"/>
          <w:szCs w:val="26"/>
          <w:lang w:eastAsia="en-US"/>
        </w:rPr>
        <w:t>) заверенная заявителем копия документа, подтверждающая полномочия лица, обладающего правом действовать от имени заявителя без доверенности; в случае подачи заявления представителем заявителя дополнительно представляется оригинал доверенности, подтверждающей полномочия представителя заявителя;</w:t>
      </w:r>
    </w:p>
    <w:p w:rsidR="00D23D68" w:rsidRPr="00750503" w:rsidRDefault="001C488E" w:rsidP="00C1199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б</w:t>
      </w:r>
      <w:r w:rsidR="00D23D68" w:rsidRPr="00750503">
        <w:rPr>
          <w:rFonts w:ascii="Times New Roman" w:eastAsia="Calibri" w:hAnsi="Times New Roman" w:cs="Times New Roman"/>
          <w:sz w:val="26"/>
          <w:szCs w:val="26"/>
          <w:lang w:eastAsia="en-US"/>
        </w:rPr>
        <w:t>) пояснительная записка, содержащая обоснование необходимости оказания имущественной поддержки, с описанием социального эффекта при осуществлении видов деятельности, предусмотренных статьей 31.1 Федерального закона от 12.01.1996 № 7-ФЗ «</w:t>
      </w:r>
      <w:r w:rsidR="008F4E02" w:rsidRPr="00750503">
        <w:rPr>
          <w:rFonts w:ascii="Times New Roman" w:eastAsia="Calibri" w:hAnsi="Times New Roman" w:cs="Times New Roman"/>
          <w:sz w:val="26"/>
          <w:szCs w:val="26"/>
          <w:lang w:eastAsia="en-US"/>
        </w:rPr>
        <w:t>О некоммерческих организациях»;</w:t>
      </w:r>
    </w:p>
    <w:p w:rsidR="006510FA" w:rsidRPr="00750503" w:rsidRDefault="001C488E" w:rsidP="00C1199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="006510FA" w:rsidRPr="007505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 копия годовой бухгалтерской (финансовой) отчетности (бухгалтерский баланс, </w:t>
      </w:r>
      <w:r w:rsidR="006510FA" w:rsidRPr="00AE3B60">
        <w:rPr>
          <w:rFonts w:ascii="Times New Roman" w:eastAsia="Calibri" w:hAnsi="Times New Roman" w:cs="Times New Roman"/>
          <w:sz w:val="26"/>
          <w:szCs w:val="26"/>
          <w:lang w:eastAsia="en-US"/>
        </w:rPr>
        <w:t>отчет о целевом использовании средств и приложения к ним);</w:t>
      </w:r>
    </w:p>
    <w:p w:rsidR="006510FA" w:rsidRDefault="001C488E" w:rsidP="00372A0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r w:rsidR="006510FA" w:rsidRPr="00750503">
        <w:rPr>
          <w:rFonts w:ascii="Times New Roman" w:eastAsia="Calibri" w:hAnsi="Times New Roman" w:cs="Times New Roman"/>
          <w:sz w:val="26"/>
          <w:szCs w:val="26"/>
          <w:lang w:eastAsia="en-US"/>
        </w:rPr>
        <w:t>) заверенные заявителем копии учредительных документов.</w:t>
      </w:r>
    </w:p>
    <w:p w:rsidR="001C488E" w:rsidRPr="001C488E" w:rsidRDefault="001C488E" w:rsidP="00372A00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C488E">
        <w:rPr>
          <w:rFonts w:ascii="Times New Roman" w:eastAsia="Calibri" w:hAnsi="Times New Roman" w:cs="Times New Roman"/>
          <w:sz w:val="26"/>
          <w:szCs w:val="26"/>
          <w:lang w:eastAsia="en-US"/>
        </w:rPr>
        <w:t>Уполномоченный орган обязан обеспечить конфиденциальность сведений, содержащихся в заявлениях, до вскрытия конвертов с заявлениями. Лица, осуществляющие хранение конвертов с заявлениями не вправе допускать повреждение таких конвертов и заявлений до момента вскрытия конвертов.</w:t>
      </w:r>
    </w:p>
    <w:p w:rsidR="001C488E" w:rsidRPr="00F12037" w:rsidRDefault="001C488E" w:rsidP="00F12037">
      <w:pPr>
        <w:pStyle w:val="ConsPlusNormal"/>
        <w:numPr>
          <w:ilvl w:val="1"/>
          <w:numId w:val="3"/>
        </w:numPr>
        <w:spacing w:before="16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12037">
        <w:rPr>
          <w:rFonts w:ascii="Times New Roman" w:eastAsia="Calibri" w:hAnsi="Times New Roman" w:cs="Times New Roman"/>
          <w:sz w:val="26"/>
          <w:szCs w:val="26"/>
          <w:lang w:eastAsia="en-US"/>
        </w:rPr>
        <w:t>Организация вправе изменить или отозвать заявления и (или) представить дополнительные документы до окончания срока приема заявлений.</w:t>
      </w:r>
    </w:p>
    <w:p w:rsidR="001C488E" w:rsidRPr="00F12037" w:rsidRDefault="001C488E" w:rsidP="00F12037">
      <w:pPr>
        <w:pStyle w:val="ConsPlusNormal"/>
        <w:numPr>
          <w:ilvl w:val="1"/>
          <w:numId w:val="3"/>
        </w:numPr>
        <w:spacing w:before="16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12037">
        <w:rPr>
          <w:rFonts w:ascii="Times New Roman" w:eastAsia="Calibri" w:hAnsi="Times New Roman" w:cs="Times New Roman"/>
          <w:sz w:val="26"/>
          <w:szCs w:val="26"/>
          <w:lang w:eastAsia="en-US"/>
        </w:rPr>
        <w:t>Конверты с заявлениями, поступившие в течение срока приема заявлений, указанного в размещенном на официальном сайте извещении, регистрируются уполномоченным органом.</w:t>
      </w:r>
    </w:p>
    <w:p w:rsidR="001C488E" w:rsidRPr="00F12037" w:rsidRDefault="001C488E" w:rsidP="00F1203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120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 этом отказ в приеме и регистрации конверта с заявлением о предоставлении объекта в безвозмездное пользование или в аренду, на котором не </w:t>
      </w:r>
      <w:r w:rsidRPr="00F1203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указаны сведения об организации, подавшей такой конверт, а также требование о предоставлении таких сведений, в том числе в форме документов, подтверждающих полномочия лица, подавшего указанный конверт, на осуществление таких действий от имени социально ориентированной некоммерческой организации, не допускается.</w:t>
      </w:r>
    </w:p>
    <w:p w:rsidR="001C488E" w:rsidRDefault="001C488E" w:rsidP="00F1203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12037">
        <w:rPr>
          <w:rFonts w:ascii="Times New Roman" w:eastAsia="Calibri" w:hAnsi="Times New Roman" w:cs="Times New Roman"/>
          <w:sz w:val="26"/>
          <w:szCs w:val="26"/>
          <w:lang w:eastAsia="en-US"/>
        </w:rPr>
        <w:t>По требованию лица, подающего конверт, должностное лицо уполномоченного органа в момент его получения выдает расписку в получении конверта с указанием даты и времени его получения.</w:t>
      </w:r>
    </w:p>
    <w:p w:rsidR="00D568BA" w:rsidRPr="00F12037" w:rsidRDefault="00D568BA" w:rsidP="00F1203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837A3" w:rsidRDefault="00D568BA" w:rsidP="002729E9">
      <w:pPr>
        <w:pStyle w:val="ConsPlusNormal"/>
        <w:numPr>
          <w:ilvl w:val="0"/>
          <w:numId w:val="3"/>
        </w:num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568B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Комиссия по имущественной поддержке социально ориентированных некоммерческих организаций</w:t>
      </w:r>
    </w:p>
    <w:p w:rsidR="002729E9" w:rsidRPr="00D568BA" w:rsidRDefault="002729E9" w:rsidP="002729E9">
      <w:pPr>
        <w:pStyle w:val="ConsPlusNormal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655E2E" w:rsidRPr="002729E9" w:rsidRDefault="002729E9" w:rsidP="00655E2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729E9">
        <w:rPr>
          <w:rFonts w:ascii="Times New Roman" w:eastAsia="Calibri" w:hAnsi="Times New Roman" w:cs="Times New Roman"/>
          <w:sz w:val="26"/>
          <w:szCs w:val="26"/>
          <w:lang w:eastAsia="en-US"/>
        </w:rPr>
        <w:t>5.1</w:t>
      </w:r>
      <w:r w:rsidR="00655E2E" w:rsidRPr="002729E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Вскрытие конвертов с заявлениями, рассмотрение поданных в уполномоченный орган заявлений и определение организаций, которым предоставляются объекты в безвозмездное пользование или аренду (далее - получатели имущественной поддержки), осуществляются </w:t>
      </w:r>
      <w:r w:rsidR="00EA13A1">
        <w:rPr>
          <w:rFonts w:ascii="Times New Roman" w:eastAsia="Calibri" w:hAnsi="Times New Roman" w:cs="Times New Roman"/>
          <w:sz w:val="26"/>
          <w:szCs w:val="26"/>
          <w:lang w:eastAsia="en-US"/>
        </w:rPr>
        <w:t>К</w:t>
      </w:r>
      <w:r w:rsidR="00655E2E" w:rsidRPr="002729E9">
        <w:rPr>
          <w:rFonts w:ascii="Times New Roman" w:eastAsia="Calibri" w:hAnsi="Times New Roman" w:cs="Times New Roman"/>
          <w:sz w:val="26"/>
          <w:szCs w:val="26"/>
          <w:lang w:eastAsia="en-US"/>
        </w:rPr>
        <w:t>омиссией</w:t>
      </w:r>
      <w:r w:rsidR="00EA13A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655E2E" w:rsidRPr="002729E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EF1B1B" w:rsidRPr="002729E9" w:rsidRDefault="002729E9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729E9">
        <w:rPr>
          <w:rFonts w:ascii="Times New Roman" w:eastAsia="Calibri" w:hAnsi="Times New Roman" w:cs="Times New Roman"/>
          <w:sz w:val="26"/>
          <w:szCs w:val="26"/>
          <w:lang w:eastAsia="en-US"/>
        </w:rPr>
        <w:t>5.2.</w:t>
      </w:r>
      <w:r w:rsidR="00EF1B1B" w:rsidRPr="002729E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7B3C9E" w:rsidRPr="002729E9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 w:rsidR="00655E2E" w:rsidRPr="002729E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остав Комиссии </w:t>
      </w:r>
      <w:r w:rsidR="007B3C9E" w:rsidRPr="002729E9">
        <w:rPr>
          <w:rFonts w:ascii="Times New Roman" w:eastAsia="Calibri" w:hAnsi="Times New Roman" w:cs="Times New Roman"/>
          <w:sz w:val="26"/>
          <w:szCs w:val="26"/>
          <w:lang w:eastAsia="en-US"/>
        </w:rPr>
        <w:t>утверждается постановлением Администрации городского округа Домодедово Московской</w:t>
      </w:r>
      <w:r w:rsidR="00EF1B1B" w:rsidRPr="002729E9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655E2E" w:rsidRPr="002729E9" w:rsidRDefault="00655E2E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729E9">
        <w:rPr>
          <w:rFonts w:ascii="Times New Roman" w:eastAsia="Calibri" w:hAnsi="Times New Roman" w:cs="Times New Roman"/>
          <w:sz w:val="26"/>
          <w:szCs w:val="26"/>
          <w:lang w:eastAsia="en-US"/>
        </w:rPr>
        <w:t>В состав Комиссии включаются представители Администрации городского округа</w:t>
      </w:r>
      <w:r w:rsidR="007B3C9E" w:rsidRPr="002729E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Домодедово М</w:t>
      </w:r>
      <w:r w:rsidRPr="002729E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осковской области, а также могут включаться (по согласованию) представители коммерческих и некоммерческих организаций, средств массовой информации, общественной палаты, созданной в городском округе </w:t>
      </w:r>
      <w:r w:rsidR="007B3C9E" w:rsidRPr="002729E9">
        <w:rPr>
          <w:rFonts w:ascii="Times New Roman" w:eastAsia="Calibri" w:hAnsi="Times New Roman" w:cs="Times New Roman"/>
          <w:sz w:val="26"/>
          <w:szCs w:val="26"/>
          <w:lang w:eastAsia="en-US"/>
        </w:rPr>
        <w:t>Домодедово</w:t>
      </w:r>
      <w:r w:rsidRPr="002729E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Московской области.</w:t>
      </w:r>
    </w:p>
    <w:p w:rsidR="00655E2E" w:rsidRPr="002729E9" w:rsidRDefault="00655E2E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729E9">
        <w:rPr>
          <w:rFonts w:ascii="Times New Roman" w:eastAsia="Calibri" w:hAnsi="Times New Roman" w:cs="Times New Roman"/>
          <w:sz w:val="26"/>
          <w:szCs w:val="26"/>
          <w:lang w:eastAsia="en-US"/>
        </w:rPr>
        <w:t>В Комиссии должно быть не менее 9 (девяти) человек.</w:t>
      </w:r>
    </w:p>
    <w:p w:rsidR="00655E2E" w:rsidRPr="002729E9" w:rsidRDefault="00655E2E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729E9">
        <w:rPr>
          <w:rFonts w:ascii="Times New Roman" w:eastAsia="Calibri" w:hAnsi="Times New Roman" w:cs="Times New Roman"/>
          <w:sz w:val="26"/>
          <w:szCs w:val="26"/>
          <w:lang w:eastAsia="en-US"/>
        </w:rPr>
        <w:t>Число членов Комиссии, являющихся муниципальными служащими, должно быть менее половины состава Комиссии.</w:t>
      </w:r>
    </w:p>
    <w:p w:rsidR="00655E2E" w:rsidRPr="0045669D" w:rsidRDefault="0045669D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>5.3.</w:t>
      </w:r>
      <w:r w:rsidR="00C83283"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55E2E"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>Председатель Комиссии определяет место, дату и время проведения заседаний Комиссии, председательствует на заседаниях комиссии и дает поручения секретарю комиссии по вопросам организационно-технического обеспечения деятельности Комиссии.</w:t>
      </w:r>
    </w:p>
    <w:p w:rsidR="00655E2E" w:rsidRPr="0045669D" w:rsidRDefault="00655E2E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>В отсутствие председателя Комиссии его полномочия осуществляет заместитель председателя Комиссии.</w:t>
      </w:r>
    </w:p>
    <w:p w:rsidR="00655E2E" w:rsidRPr="0045669D" w:rsidRDefault="0045669D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>5.4.</w:t>
      </w:r>
      <w:r w:rsidR="00C83283"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071277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 w:rsidR="00655E2E"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>екретарь Комиссии уведомляет членов Комиссии о месте, дате и времени проведения заседаний Комиссии, осуществляет организационно-техническое обеспечение деятельности Комиссии и ведение протоколов ее заседаний.</w:t>
      </w:r>
    </w:p>
    <w:p w:rsidR="00655E2E" w:rsidRPr="0045669D" w:rsidRDefault="00655E2E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>В отсутствие секретаря Комиссии его полномочия может осуществлять другой член Комиссии по решению Комиссии с согласия такого члена Комиссии.</w:t>
      </w:r>
    </w:p>
    <w:p w:rsidR="00655E2E" w:rsidRPr="0045669D" w:rsidRDefault="0045669D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>5.5.</w:t>
      </w:r>
      <w:r w:rsidR="00C83283"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55E2E"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>Комиссия правомочна осуществлять свои функции, предусмотренные настоящим П</w:t>
      </w:r>
      <w:r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>орядком</w:t>
      </w:r>
      <w:r w:rsidR="00655E2E"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>, если на заседании комиссии присутствуют более половины ее членов.</w:t>
      </w:r>
    </w:p>
    <w:p w:rsidR="00655E2E" w:rsidRPr="0045669D" w:rsidRDefault="00655E2E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>Члены Комиссии должны быть уведомлены о месте, дате и времени проведения заседания Комиссии.</w:t>
      </w:r>
    </w:p>
    <w:p w:rsidR="00655E2E" w:rsidRPr="0045669D" w:rsidRDefault="00655E2E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>Члены Комиссии лично участвуют в заседаниях Комиссии и не вправе передавать право голоса другим лицам.</w:t>
      </w:r>
    </w:p>
    <w:p w:rsidR="00655E2E" w:rsidRPr="0045669D" w:rsidRDefault="00655E2E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Решения Комиссии принимаются открытым голосованием простым большинством голосов присутствующих на заседании членов Комиссии. Каждый член Комиссии обладает одним голосом.</w:t>
      </w:r>
    </w:p>
    <w:p w:rsidR="00655E2E" w:rsidRPr="0045669D" w:rsidRDefault="00655E2E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>Решения Комиссии оформляются протоколом, который подписывают члены Комиссии, присутствовавшие на заседании Комиссии. В протоколе заседания Комиссии указывается особое мнение членов Комиссии (при его наличии).</w:t>
      </w:r>
    </w:p>
    <w:p w:rsidR="00655E2E" w:rsidRPr="0045669D" w:rsidRDefault="0045669D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>5.6.</w:t>
      </w:r>
      <w:r w:rsidR="00FB246D"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55E2E"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случае, если член Комиссии лично, прямо или косвенно заинтересован в предоставлении объекта в безвозмездное пользование или аренду организации он обязан проинформировать об этом Комиссию до начала рассмотрения заявлений и не участвовать в заседаниях Комиссии в течение такого рассмотрения. При этом голос такого члена Комиссии не учитывается при определении правомочности заседаний Комиссии и принятии решений.</w:t>
      </w:r>
    </w:p>
    <w:p w:rsidR="00655E2E" w:rsidRPr="0045669D" w:rsidRDefault="00655E2E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>Для целей настоящ</w:t>
      </w:r>
      <w:r w:rsidR="00FB246D"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>его</w:t>
      </w:r>
      <w:r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</w:t>
      </w:r>
      <w:r w:rsidR="00FB246D"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>орядка</w:t>
      </w:r>
      <w:r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обязательствами.</w:t>
      </w:r>
    </w:p>
    <w:p w:rsidR="00655E2E" w:rsidRDefault="00655E2E" w:rsidP="00655E2E">
      <w:pPr>
        <w:pStyle w:val="ConsPlusNormal"/>
        <w:jc w:val="both"/>
      </w:pPr>
    </w:p>
    <w:p w:rsidR="00655E2E" w:rsidRDefault="00655E2E" w:rsidP="0045669D">
      <w:pPr>
        <w:pStyle w:val="ConsPlusNormal"/>
        <w:jc w:val="center"/>
      </w:pPr>
      <w:bookmarkStart w:id="3" w:name="Par276"/>
      <w:bookmarkEnd w:id="3"/>
    </w:p>
    <w:p w:rsidR="00FB246D" w:rsidRDefault="00FB246D" w:rsidP="0045669D">
      <w:pPr>
        <w:pStyle w:val="ConsPlusNormal"/>
        <w:numPr>
          <w:ilvl w:val="0"/>
          <w:numId w:val="3"/>
        </w:num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5669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Порядок вскрытия конвертов</w:t>
      </w:r>
    </w:p>
    <w:p w:rsidR="0045669D" w:rsidRPr="0045669D" w:rsidRDefault="0045669D" w:rsidP="0045669D">
      <w:pPr>
        <w:pStyle w:val="ConsPlusNorma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55E2E" w:rsidRPr="0045669D" w:rsidRDefault="0045669D" w:rsidP="00655E2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>6.</w:t>
      </w:r>
      <w:r w:rsidR="00FB246D"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655E2E"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Комиссией публично в месте, день и время, указанные в размещенном на официальном сайте извещении, одновременно вскрываются конверты с заявлениями.</w:t>
      </w:r>
    </w:p>
    <w:p w:rsidR="00655E2E" w:rsidRPr="0045669D" w:rsidRDefault="0045669D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>6.</w:t>
      </w:r>
      <w:r w:rsidR="00655E2E"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655E2E"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случае установления факта подачи одной организацией 2 и более заявлений в отношении одного и того же объекта при условии, что поданные ранее заявления такой организацией не отозваны, все ее заявления, поданные в отношении этого объекта, не рассматриваются.</w:t>
      </w:r>
    </w:p>
    <w:p w:rsidR="00655E2E" w:rsidRPr="0045669D" w:rsidRDefault="0045669D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>6.</w:t>
      </w:r>
      <w:r w:rsidR="00655E2E"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655E2E"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Представители организаций, подавших заявления, вправе присутствовать при вскрытии конвертов с заявлениями.</w:t>
      </w:r>
    </w:p>
    <w:p w:rsidR="00655E2E" w:rsidRPr="0045669D" w:rsidRDefault="0045669D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>6.</w:t>
      </w:r>
      <w:r w:rsidR="00655E2E"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655E2E"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 вскрытии конвертов с заявлениями объявляются и заносятся в протокол вскрытия конвертов с заявлениями наименование организации, конверт с заявлением которой вскрывается, наличие сведений и документов, предусмотренных </w:t>
      </w:r>
      <w:r w:rsidR="00FB246D"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>пункт</w:t>
      </w:r>
      <w:r w:rsidR="00945026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FB246D"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="00945026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="00FB246D"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45026">
        <w:rPr>
          <w:rFonts w:ascii="Times New Roman" w:eastAsia="Calibri" w:hAnsi="Times New Roman" w:cs="Times New Roman"/>
          <w:sz w:val="26"/>
          <w:szCs w:val="26"/>
          <w:lang w:eastAsia="en-US"/>
        </w:rPr>
        <w:t>4.1 – 4.3</w:t>
      </w:r>
      <w:r w:rsidR="00655E2E"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</w:t>
      </w:r>
      <w:r w:rsidR="00FB246D"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его </w:t>
      </w:r>
      <w:r w:rsidR="00655E2E"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FB246D"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>орядка</w:t>
      </w:r>
      <w:r w:rsidR="00655E2E" w:rsidRPr="0045669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655E2E" w:rsidRPr="00945026" w:rsidRDefault="00945026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6.</w:t>
      </w:r>
      <w:r w:rsidR="00655E2E" w:rsidRPr="00945026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655E2E" w:rsidRPr="0094502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</w:t>
      </w:r>
      <w:r w:rsidR="006756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55E2E" w:rsidRPr="00945026">
        <w:rPr>
          <w:rFonts w:ascii="Times New Roman" w:eastAsia="Calibri" w:hAnsi="Times New Roman" w:cs="Times New Roman"/>
          <w:sz w:val="26"/>
          <w:szCs w:val="26"/>
          <w:lang w:eastAsia="en-US"/>
        </w:rPr>
        <w:t>случае если по окончании срока приема заявлений не подано ни одно из заявлений, в протокол заседания Комиссии вносится соответствующая информация.</w:t>
      </w:r>
    </w:p>
    <w:p w:rsidR="00655E2E" w:rsidRPr="00945026" w:rsidRDefault="00945026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6.</w:t>
      </w:r>
      <w:r w:rsidR="00655E2E" w:rsidRPr="00945026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655E2E" w:rsidRPr="0094502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</w:t>
      </w:r>
      <w:r w:rsidR="006756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55E2E" w:rsidRPr="0094502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процессе вскрытия конвертов с заявлениями информация об организациях, подавших заявления, а также наличии сведений и документов, предусмотренных </w:t>
      </w:r>
      <w:r w:rsidR="00612EA4" w:rsidRPr="00945026">
        <w:rPr>
          <w:rFonts w:ascii="Times New Roman" w:eastAsia="Calibri" w:hAnsi="Times New Roman" w:cs="Times New Roman"/>
          <w:sz w:val="26"/>
          <w:szCs w:val="26"/>
          <w:lang w:eastAsia="en-US"/>
        </w:rPr>
        <w:t>пункт</w:t>
      </w:r>
      <w:r w:rsidRPr="00945026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612EA4" w:rsidRPr="00945026"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Pr="00945026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="00612EA4" w:rsidRPr="0094502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45026">
        <w:rPr>
          <w:rFonts w:ascii="Times New Roman" w:eastAsia="Calibri" w:hAnsi="Times New Roman" w:cs="Times New Roman"/>
          <w:sz w:val="26"/>
          <w:szCs w:val="26"/>
          <w:lang w:eastAsia="en-US"/>
        </w:rPr>
        <w:t>4.1-4.3</w:t>
      </w:r>
      <w:r w:rsidR="00612EA4" w:rsidRPr="0094502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настоящего Порядка </w:t>
      </w:r>
      <w:r w:rsidR="00655E2E" w:rsidRPr="00945026">
        <w:rPr>
          <w:rFonts w:ascii="Times New Roman" w:eastAsia="Calibri" w:hAnsi="Times New Roman" w:cs="Times New Roman"/>
          <w:sz w:val="26"/>
          <w:szCs w:val="26"/>
          <w:lang w:eastAsia="en-US"/>
        </w:rPr>
        <w:t>может размещаться на официальном сайте.</w:t>
      </w:r>
    </w:p>
    <w:p w:rsidR="00655E2E" w:rsidRPr="00946895" w:rsidRDefault="00946895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46895">
        <w:rPr>
          <w:rFonts w:ascii="Times New Roman" w:eastAsia="Calibri" w:hAnsi="Times New Roman" w:cs="Times New Roman"/>
          <w:sz w:val="26"/>
          <w:szCs w:val="26"/>
          <w:lang w:eastAsia="en-US"/>
        </w:rPr>
        <w:t>6.</w:t>
      </w:r>
      <w:r w:rsidR="00655E2E" w:rsidRPr="00946895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Pr="00946895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655E2E" w:rsidRPr="0094689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Протокол вскрытия конвертов с заявлениями (протокол заседания комиссии) ведется комиссией и подписывается всеми присутствующими членами комиссии непосредственно после их вскрытия. Указанный протокол размещается уполномоченным органом на официальном сайте не позднее 1-го рабочего дня, следующего за днем подписания протокола.</w:t>
      </w:r>
    </w:p>
    <w:p w:rsidR="00655E2E" w:rsidRPr="00946895" w:rsidRDefault="00946895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4689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6.8.</w:t>
      </w:r>
      <w:r w:rsidR="00655E2E" w:rsidRPr="0094689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Заявления размещаются уполномоченным органом на официальном сайте не позднее 1-го рабочего дня, следующего за днем подписания протокола вскрытия конвертов с такими заявлениями.</w:t>
      </w:r>
    </w:p>
    <w:p w:rsidR="00655E2E" w:rsidRPr="00946895" w:rsidRDefault="00946895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46895">
        <w:rPr>
          <w:rFonts w:ascii="Times New Roman" w:eastAsia="Calibri" w:hAnsi="Times New Roman" w:cs="Times New Roman"/>
          <w:sz w:val="26"/>
          <w:szCs w:val="26"/>
          <w:lang w:eastAsia="en-US"/>
        </w:rPr>
        <w:t>6.</w:t>
      </w:r>
      <w:r w:rsidR="00655E2E" w:rsidRPr="00946895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946895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655E2E" w:rsidRPr="0094689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Комиссия обязана осуществлять аудио- или видеозапись вскрытия конвертов с заявлениями. Любой представитель организации, присутствующий при вскрытии конвертов с заявлениями, вправе осуществлять аудио- и (или) видеозапись их вскрытия.</w:t>
      </w:r>
    </w:p>
    <w:p w:rsidR="00655E2E" w:rsidRPr="000B3B84" w:rsidRDefault="000B3B84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3B84">
        <w:rPr>
          <w:rFonts w:ascii="Times New Roman" w:eastAsia="Calibri" w:hAnsi="Times New Roman" w:cs="Times New Roman"/>
          <w:sz w:val="26"/>
          <w:szCs w:val="26"/>
          <w:lang w:eastAsia="en-US"/>
        </w:rPr>
        <w:t>6.</w:t>
      </w:r>
      <w:r w:rsidR="00655E2E" w:rsidRPr="000B3B84">
        <w:rPr>
          <w:rFonts w:ascii="Times New Roman" w:eastAsia="Calibri" w:hAnsi="Times New Roman" w:cs="Times New Roman"/>
          <w:sz w:val="26"/>
          <w:szCs w:val="26"/>
          <w:lang w:eastAsia="en-US"/>
        </w:rPr>
        <w:t>10</w:t>
      </w:r>
      <w:r w:rsidRPr="000B3B8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655E2E" w:rsidRPr="000B3B8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случае если в течение срока приема заявлений не подано ни одно из заявлений, уполномоченный орган в срок, не превышающий 30 дней со дня окончания приема заявлений, размещает новое извещение в соответствии с </w:t>
      </w:r>
      <w:r w:rsidRPr="000B3B84">
        <w:rPr>
          <w:rFonts w:ascii="Times New Roman" w:eastAsia="Calibri" w:hAnsi="Times New Roman" w:cs="Times New Roman"/>
          <w:sz w:val="26"/>
          <w:szCs w:val="26"/>
          <w:lang w:eastAsia="en-US"/>
        </w:rPr>
        <w:t>разделом</w:t>
      </w:r>
      <w:r w:rsidR="00612EA4" w:rsidRPr="000B3B8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B3B84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612EA4" w:rsidRPr="000B3B8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55E2E" w:rsidRPr="000B3B84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</w:t>
      </w:r>
      <w:r w:rsidR="00612EA4" w:rsidRPr="000B3B84">
        <w:rPr>
          <w:rFonts w:ascii="Times New Roman" w:eastAsia="Calibri" w:hAnsi="Times New Roman" w:cs="Times New Roman"/>
          <w:sz w:val="26"/>
          <w:szCs w:val="26"/>
          <w:lang w:eastAsia="en-US"/>
        </w:rPr>
        <w:t>его</w:t>
      </w:r>
      <w:r w:rsidR="00655E2E" w:rsidRPr="000B3B8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</w:t>
      </w:r>
      <w:r w:rsidR="00612EA4" w:rsidRPr="000B3B84">
        <w:rPr>
          <w:rFonts w:ascii="Times New Roman" w:eastAsia="Calibri" w:hAnsi="Times New Roman" w:cs="Times New Roman"/>
          <w:sz w:val="26"/>
          <w:szCs w:val="26"/>
          <w:lang w:eastAsia="en-US"/>
        </w:rPr>
        <w:t>орядка</w:t>
      </w:r>
      <w:r w:rsidR="00655E2E" w:rsidRPr="000B3B8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655E2E" w:rsidRDefault="00655E2E" w:rsidP="00655E2E">
      <w:pPr>
        <w:pStyle w:val="ConsPlusNormal"/>
        <w:jc w:val="both"/>
      </w:pPr>
    </w:p>
    <w:p w:rsidR="00655E2E" w:rsidRPr="000B3B84" w:rsidRDefault="00655E2E" w:rsidP="00655E2E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4" w:name="Par289"/>
      <w:bookmarkEnd w:id="4"/>
      <w:r w:rsidRPr="000B3B8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7. Порядок рассмотрения заявлений</w:t>
      </w:r>
    </w:p>
    <w:p w:rsidR="00655E2E" w:rsidRPr="000B3B84" w:rsidRDefault="00655E2E" w:rsidP="00655E2E">
      <w:pPr>
        <w:pStyle w:val="ConsPlusNormal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B3B8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 предоставлении имущества</w:t>
      </w:r>
    </w:p>
    <w:p w:rsidR="00655E2E" w:rsidRPr="000B3B84" w:rsidRDefault="00655E2E" w:rsidP="00655E2E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55E2E" w:rsidRPr="000B3B84" w:rsidRDefault="000B3B84" w:rsidP="00655E2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5" w:name="Par292"/>
      <w:bookmarkEnd w:id="5"/>
      <w:r w:rsidRPr="000B3B84">
        <w:rPr>
          <w:rFonts w:ascii="Times New Roman" w:eastAsia="Calibri" w:hAnsi="Times New Roman" w:cs="Times New Roman"/>
          <w:sz w:val="26"/>
          <w:szCs w:val="26"/>
          <w:lang w:eastAsia="en-US"/>
        </w:rPr>
        <w:t>7.1</w:t>
      </w:r>
      <w:r w:rsidR="00655E2E" w:rsidRPr="000B3B8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Комиссия проверяет заявления, поступившие в уполномоченный орган в течение срока приема заявлений, и прилагаемые к ним документы на соответствие требованиям, установленным настоящим </w:t>
      </w:r>
      <w:r w:rsidRPr="000B3B84">
        <w:rPr>
          <w:rFonts w:ascii="Times New Roman" w:eastAsia="Calibri" w:hAnsi="Times New Roman" w:cs="Times New Roman"/>
          <w:sz w:val="26"/>
          <w:szCs w:val="26"/>
          <w:lang w:eastAsia="en-US"/>
        </w:rPr>
        <w:t>Порядком</w:t>
      </w:r>
      <w:r w:rsidR="00655E2E" w:rsidRPr="000B3B84">
        <w:rPr>
          <w:rFonts w:ascii="Times New Roman" w:eastAsia="Calibri" w:hAnsi="Times New Roman" w:cs="Times New Roman"/>
          <w:sz w:val="26"/>
          <w:szCs w:val="26"/>
          <w:lang w:eastAsia="en-US"/>
        </w:rPr>
        <w:t>, а также следит, чтобы подавшие их лица отвечали условиям, предусмотренным настоящим П</w:t>
      </w:r>
      <w:r w:rsidRPr="000B3B84">
        <w:rPr>
          <w:rFonts w:ascii="Times New Roman" w:eastAsia="Calibri" w:hAnsi="Times New Roman" w:cs="Times New Roman"/>
          <w:sz w:val="26"/>
          <w:szCs w:val="26"/>
          <w:lang w:eastAsia="en-US"/>
        </w:rPr>
        <w:t>орядком</w:t>
      </w:r>
      <w:r w:rsidR="00655E2E" w:rsidRPr="000B3B84">
        <w:rPr>
          <w:rFonts w:ascii="Times New Roman" w:eastAsia="Calibri" w:hAnsi="Times New Roman" w:cs="Times New Roman"/>
          <w:sz w:val="26"/>
          <w:szCs w:val="26"/>
          <w:lang w:eastAsia="en-US"/>
        </w:rPr>
        <w:t>. Срок указанной проверки не может превышать 30 дней со дня вскрытия конвертов с заявлениями и открытия доступа к заявлениям, поданным в форме электронных документов.</w:t>
      </w:r>
    </w:p>
    <w:p w:rsidR="00655E2E" w:rsidRPr="00C71A7E" w:rsidRDefault="00655E2E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6" w:name="Par293"/>
      <w:bookmarkEnd w:id="6"/>
      <w:r w:rsidRPr="00C71A7E">
        <w:rPr>
          <w:rFonts w:ascii="Times New Roman" w:eastAsia="Calibri" w:hAnsi="Times New Roman" w:cs="Times New Roman"/>
          <w:sz w:val="26"/>
          <w:szCs w:val="26"/>
          <w:lang w:eastAsia="en-US"/>
        </w:rPr>
        <w:t>7.2. Заявления, поступившие в уполномоченный орган в течение срока приема заявлений, не допускаются к дальнейшему рассмотрению в следующих случаях:</w:t>
      </w:r>
    </w:p>
    <w:p w:rsidR="00655E2E" w:rsidRPr="00C71A7E" w:rsidRDefault="00655E2E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1A7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а) заявление подано лицом, которому объект не может быть предоставлен на запрошенном праве в соответствии с </w:t>
      </w:r>
      <w:hyperlink w:anchor="Par176" w:history="1">
        <w:r w:rsidRPr="00C71A7E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подпунктами "б"</w:t>
        </w:r>
      </w:hyperlink>
      <w:r w:rsidRPr="00C71A7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</w:t>
      </w:r>
      <w:hyperlink w:anchor="Par177" w:history="1">
        <w:r w:rsidRPr="00C71A7E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"в" пункта 2.</w:t>
        </w:r>
      </w:hyperlink>
      <w:r w:rsidR="00C71A7E" w:rsidRPr="00C71A7E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C71A7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</w:t>
      </w:r>
      <w:r w:rsidR="00C71A7E" w:rsidRPr="00C71A7E">
        <w:rPr>
          <w:rFonts w:ascii="Times New Roman" w:eastAsia="Calibri" w:hAnsi="Times New Roman" w:cs="Times New Roman"/>
          <w:sz w:val="26"/>
          <w:szCs w:val="26"/>
          <w:lang w:eastAsia="en-US"/>
        </w:rPr>
        <w:t>его</w:t>
      </w:r>
      <w:r w:rsidRPr="00C71A7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</w:t>
      </w:r>
      <w:r w:rsidR="00C71A7E" w:rsidRPr="00C71A7E">
        <w:rPr>
          <w:rFonts w:ascii="Times New Roman" w:eastAsia="Calibri" w:hAnsi="Times New Roman" w:cs="Times New Roman"/>
          <w:sz w:val="26"/>
          <w:szCs w:val="26"/>
          <w:lang w:eastAsia="en-US"/>
        </w:rPr>
        <w:t>орядка</w:t>
      </w:r>
      <w:r w:rsidRPr="00C71A7E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655E2E" w:rsidRDefault="00655E2E" w:rsidP="00655E2E">
      <w:pPr>
        <w:pStyle w:val="ConsPlusNormal"/>
        <w:spacing w:before="160"/>
        <w:ind w:firstLine="540"/>
        <w:jc w:val="both"/>
      </w:pPr>
      <w:r w:rsidRPr="00C71A7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б) заявление не содержит сведений, предусмотренных </w:t>
      </w:r>
      <w:hyperlink w:anchor="Par234" w:history="1">
        <w:r w:rsidRPr="00C71A7E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пунктами 4.</w:t>
        </w:r>
      </w:hyperlink>
      <w:r w:rsidR="00C71A7E" w:rsidRPr="00C71A7E">
        <w:rPr>
          <w:rFonts w:ascii="Times New Roman" w:eastAsia="Calibri" w:hAnsi="Times New Roman" w:cs="Times New Roman"/>
          <w:sz w:val="26"/>
          <w:szCs w:val="26"/>
          <w:lang w:eastAsia="en-US"/>
        </w:rPr>
        <w:t>1 и</w:t>
      </w:r>
      <w:r w:rsidRPr="00C71A7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hyperlink w:anchor="Par239" w:history="1">
        <w:r w:rsidRPr="00C71A7E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4.</w:t>
        </w:r>
      </w:hyperlink>
      <w:r w:rsidR="00C71A7E" w:rsidRPr="00C71A7E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C71A7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</w:t>
      </w:r>
      <w:r w:rsidR="00C71A7E" w:rsidRPr="00C71A7E">
        <w:rPr>
          <w:rFonts w:ascii="Times New Roman" w:eastAsia="Calibri" w:hAnsi="Times New Roman" w:cs="Times New Roman"/>
          <w:sz w:val="26"/>
          <w:szCs w:val="26"/>
          <w:lang w:eastAsia="en-US"/>
        </w:rPr>
        <w:t>его</w:t>
      </w:r>
      <w:r w:rsidRPr="00C71A7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</w:t>
      </w:r>
      <w:r w:rsidR="00C71A7E" w:rsidRPr="00C71A7E">
        <w:rPr>
          <w:rFonts w:ascii="Times New Roman" w:eastAsia="Calibri" w:hAnsi="Times New Roman" w:cs="Times New Roman"/>
          <w:sz w:val="26"/>
          <w:szCs w:val="26"/>
          <w:lang w:eastAsia="en-US"/>
        </w:rPr>
        <w:t>орядка</w:t>
      </w:r>
      <w:r>
        <w:t>;</w:t>
      </w:r>
    </w:p>
    <w:p w:rsidR="00655E2E" w:rsidRPr="00C71A7E" w:rsidRDefault="00655E2E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1A7E">
        <w:rPr>
          <w:rFonts w:ascii="Times New Roman" w:eastAsia="Calibri" w:hAnsi="Times New Roman" w:cs="Times New Roman"/>
          <w:sz w:val="26"/>
          <w:szCs w:val="26"/>
          <w:lang w:eastAsia="en-US"/>
        </w:rPr>
        <w:t>в) в заявлении содержатся заведомо ложные сведения;</w:t>
      </w:r>
    </w:p>
    <w:p w:rsidR="00655E2E" w:rsidRPr="00C71A7E" w:rsidRDefault="00655E2E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1A7E">
        <w:rPr>
          <w:rFonts w:ascii="Times New Roman" w:eastAsia="Calibri" w:hAnsi="Times New Roman" w:cs="Times New Roman"/>
          <w:sz w:val="26"/>
          <w:szCs w:val="26"/>
          <w:lang w:eastAsia="en-US"/>
        </w:rPr>
        <w:t>г) заявление не подписано или подписано лицом, не наделенным соответствующими полномочиями;</w:t>
      </w:r>
    </w:p>
    <w:p w:rsidR="00655E2E" w:rsidRPr="00C71A7E" w:rsidRDefault="00655E2E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1A7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д) не представлены документы, предусмотренные </w:t>
      </w:r>
      <w:hyperlink w:anchor="Par239" w:history="1">
        <w:r w:rsidRPr="00C71A7E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пунктом 4.</w:t>
        </w:r>
      </w:hyperlink>
      <w:r w:rsidR="00C71A7E" w:rsidRPr="00C71A7E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C71A7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</w:t>
      </w:r>
      <w:r w:rsidR="00C71A7E" w:rsidRPr="00C71A7E">
        <w:rPr>
          <w:rFonts w:ascii="Times New Roman" w:eastAsia="Calibri" w:hAnsi="Times New Roman" w:cs="Times New Roman"/>
          <w:sz w:val="26"/>
          <w:szCs w:val="26"/>
          <w:lang w:eastAsia="en-US"/>
        </w:rPr>
        <w:t>его</w:t>
      </w:r>
      <w:r w:rsidRPr="00C71A7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</w:t>
      </w:r>
      <w:r w:rsidR="00C71A7E" w:rsidRPr="00C71A7E">
        <w:rPr>
          <w:rFonts w:ascii="Times New Roman" w:eastAsia="Calibri" w:hAnsi="Times New Roman" w:cs="Times New Roman"/>
          <w:sz w:val="26"/>
          <w:szCs w:val="26"/>
          <w:lang w:eastAsia="en-US"/>
        </w:rPr>
        <w:t>орядка</w:t>
      </w:r>
      <w:r w:rsidRPr="00C71A7E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655E2E" w:rsidRPr="001D759E" w:rsidRDefault="00655E2E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759E">
        <w:rPr>
          <w:rFonts w:ascii="Times New Roman" w:eastAsia="Calibri" w:hAnsi="Times New Roman" w:cs="Times New Roman"/>
          <w:sz w:val="26"/>
          <w:szCs w:val="26"/>
          <w:lang w:eastAsia="en-US"/>
        </w:rPr>
        <w:t>е) организация не отвечает условиям, предусмотренным</w:t>
      </w:r>
      <w:r w:rsidR="001D759E" w:rsidRPr="001D759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D759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пунктом 2.2 </w:t>
      </w:r>
      <w:r w:rsidR="001D759E" w:rsidRPr="001D759E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</w:t>
      </w:r>
      <w:r w:rsidR="001D759E">
        <w:rPr>
          <w:rFonts w:ascii="Times New Roman" w:eastAsia="Calibri" w:hAnsi="Times New Roman" w:cs="Times New Roman"/>
          <w:sz w:val="26"/>
          <w:szCs w:val="26"/>
          <w:lang w:eastAsia="en-US"/>
        </w:rPr>
        <w:t>его</w:t>
      </w:r>
      <w:r w:rsidR="001D759E" w:rsidRPr="001D759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Порядк</w:t>
      </w:r>
      <w:r w:rsidR="001D759E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1D759E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655E2E" w:rsidRPr="00C72FEB" w:rsidRDefault="00655E2E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7.3. На основании результатов проверки в соответствии с </w:t>
      </w:r>
      <w:hyperlink w:anchor="Par292" w:history="1">
        <w:r w:rsidRPr="00C72FEB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пунктами 7.1</w:t>
        </w:r>
      </w:hyperlink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</w:t>
      </w:r>
      <w:hyperlink w:anchor="Par293" w:history="1">
        <w:r w:rsidRPr="00C72FEB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7.2</w:t>
        </w:r>
      </w:hyperlink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</w:t>
      </w:r>
      <w:r w:rsidR="00C72FEB"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>его</w:t>
      </w:r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</w:t>
      </w:r>
      <w:r w:rsidR="00C72FEB"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>орядка</w:t>
      </w:r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Комиссия принимает решение о допуске к дальнейшему рассмотрению заявлений или об отказе в таком допуске, которое оформляется протоколом. Указанный протокол подписывается в день окончания проверки и размещается уполномоченным органом на официальном сайте не позднее 1-го рабочего дня, следующего за днем подписания протокола.</w:t>
      </w:r>
    </w:p>
    <w:p w:rsidR="00655E2E" w:rsidRPr="00C72FEB" w:rsidRDefault="00655E2E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Указанный протокол должен содержать наименования организации, заявления которых допущены к дальнейшему рассмотрению, и наименования организаций, заявления которых не допущены к дальнейшему рассмотрению, с указанием </w:t>
      </w:r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оснований для отказа в допуске, предусмотренных </w:t>
      </w:r>
      <w:hyperlink w:anchor="Par293" w:history="1">
        <w:r w:rsidRPr="00C72FEB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пунктом 7.2</w:t>
        </w:r>
      </w:hyperlink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настоящих Правил.</w:t>
      </w:r>
    </w:p>
    <w:p w:rsidR="00655E2E" w:rsidRPr="00C72FEB" w:rsidRDefault="00655E2E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7.4. В случае если Комиссией принято решение об отказе в допуске к дальнейшему рассмотрению всех заявлений, поступивших в уполномоченный орган в течение срока приема заявлений, уполномоченный орган в срок, не превышающий более 30 дней со дня подписания протокола, которым оформлено такое решение, размещает новое извещение в соответствии с </w:t>
      </w:r>
      <w:hyperlink w:anchor="Par188" w:history="1">
        <w:r w:rsidRPr="00C72FEB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пункт</w:t>
        </w:r>
        <w:r w:rsidR="00C72FEB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а</w:t>
        </w:r>
        <w:r w:rsidRPr="00C72FEB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м</w:t>
        </w:r>
        <w:r w:rsidR="00C72FEB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и</w:t>
        </w:r>
        <w:r w:rsidRPr="00C72FEB">
          <w:rPr>
            <w:rFonts w:ascii="Times New Roman" w:eastAsia="Calibri" w:hAnsi="Times New Roman" w:cs="Times New Roman"/>
            <w:sz w:val="26"/>
            <w:szCs w:val="26"/>
            <w:lang w:eastAsia="en-US"/>
          </w:rPr>
          <w:t xml:space="preserve"> 3.1</w:t>
        </w:r>
      </w:hyperlink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</w:t>
      </w:r>
      <w:hyperlink w:anchor="Par189" w:history="1">
        <w:r w:rsidRPr="00C72FEB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3.2</w:t>
        </w:r>
      </w:hyperlink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</w:t>
      </w:r>
      <w:r w:rsidR="00C72FEB"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>его</w:t>
      </w:r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</w:t>
      </w:r>
      <w:r w:rsidR="00C72FEB"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>орядка</w:t>
      </w:r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655E2E" w:rsidRPr="00C72FEB" w:rsidRDefault="00655E2E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>7.5. В случае если Комиссией принято решение о допуске к дальнейшему рассмотрению только одного из заявлений, поступивших в уполномоченный орган в течение срока приема заявлений, Комиссия в тот же день принимает решение об определении подавшей его организации получателем имущественной поддержки. Указанное решение оформляется протоколом Комиссии, который подписывается в день окончания проверки и размещается уполномоченным органом на официальном сайте не позднее 1-го рабочего дня, следующего за днем подписания протокола.</w:t>
      </w:r>
    </w:p>
    <w:p w:rsidR="00655E2E" w:rsidRPr="00C72FEB" w:rsidRDefault="00655E2E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>7.6. В случае если Комиссией принято решение о допуске к дальнейшему рассмотрению 2 и более заявлений, поступивших в уполномоченный орган в течение срока приема заявлений, Комиссия в срок, не превышающий 30 дней со дня подписания протокола, которым оформлено такое решение, осуществляет оценку и сопоставление указанных заявлений (далее - оценка и сопоставление заявлений).</w:t>
      </w:r>
    </w:p>
    <w:p w:rsidR="00655E2E" w:rsidRPr="00C72FEB" w:rsidRDefault="00655E2E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>Для определения организации - получателя имущественной</w:t>
      </w:r>
      <w:r>
        <w:t xml:space="preserve"> </w:t>
      </w:r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>поддержки оценка и сопоставление заявлений осуществляются по следующим критериям:</w:t>
      </w:r>
    </w:p>
    <w:p w:rsidR="00655E2E" w:rsidRPr="00C72FEB" w:rsidRDefault="00655E2E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7" w:name="Par306"/>
      <w:bookmarkEnd w:id="7"/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>1) содержание и результаты деятельности организации за последние 5 лет;</w:t>
      </w:r>
    </w:p>
    <w:p w:rsidR="00655E2E" w:rsidRPr="00C72FEB" w:rsidRDefault="00655E2E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8" w:name="Par307"/>
      <w:bookmarkEnd w:id="8"/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>2) потребность организации в предоставлении объекта в безвозмездное пользование или в аренду.</w:t>
      </w:r>
    </w:p>
    <w:p w:rsidR="00655E2E" w:rsidRPr="00C72FEB" w:rsidRDefault="00655E2E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>Оценка и сопоставление заявлений осуществляются в следующем порядке:</w:t>
      </w:r>
    </w:p>
    <w:p w:rsidR="00655E2E" w:rsidRPr="00C72FEB" w:rsidRDefault="00655E2E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9" w:name="Par309"/>
      <w:bookmarkEnd w:id="9"/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а) по критерию, предусмотренному </w:t>
      </w:r>
      <w:hyperlink w:anchor="Par306" w:history="1">
        <w:r w:rsidRPr="00C72FEB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подпунктом 1 пункта 7.6</w:t>
        </w:r>
      </w:hyperlink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</w:t>
      </w:r>
      <w:r w:rsidR="00CF6B01">
        <w:rPr>
          <w:rFonts w:ascii="Times New Roman" w:eastAsia="Calibri" w:hAnsi="Times New Roman" w:cs="Times New Roman"/>
          <w:sz w:val="26"/>
          <w:szCs w:val="26"/>
          <w:lang w:eastAsia="en-US"/>
        </w:rPr>
        <w:t>его</w:t>
      </w:r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</w:t>
      </w:r>
      <w:r w:rsidR="00CF6B01">
        <w:rPr>
          <w:rFonts w:ascii="Times New Roman" w:eastAsia="Calibri" w:hAnsi="Times New Roman" w:cs="Times New Roman"/>
          <w:sz w:val="26"/>
          <w:szCs w:val="26"/>
          <w:lang w:eastAsia="en-US"/>
        </w:rPr>
        <w:t>орядка</w:t>
      </w:r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количество баллов определяется путем сложения баллов, присвоенных Комиссией по </w:t>
      </w:r>
      <w:hyperlink w:anchor="Par357" w:history="1">
        <w:r w:rsidRPr="00C72FEB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показателям</w:t>
        </w:r>
      </w:hyperlink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 1 по 11, указанным в приложении</w:t>
      </w:r>
      <w:r w:rsidR="00C72FEB"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№2</w:t>
      </w:r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 настоящ</w:t>
      </w:r>
      <w:r w:rsidR="00C72FEB"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>ему</w:t>
      </w:r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</w:t>
      </w:r>
      <w:r w:rsidR="00C72FEB"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>орядку</w:t>
      </w:r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655E2E" w:rsidRPr="00C72FEB" w:rsidRDefault="00655E2E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10" w:name="Par310"/>
      <w:bookmarkEnd w:id="10"/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б) по критерию, предусмотренному </w:t>
      </w:r>
      <w:hyperlink w:anchor="Par307" w:history="1">
        <w:r w:rsidRPr="00C72FEB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подпунктом 2 пункта 7.6</w:t>
        </w:r>
      </w:hyperlink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</w:t>
      </w:r>
      <w:r w:rsidR="00C72FEB"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>его</w:t>
      </w:r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</w:t>
      </w:r>
      <w:r w:rsidR="00C72FEB"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>орядка</w:t>
      </w:r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количество баллов определяется путем сложения баллов, присвоенных Комиссией по </w:t>
      </w:r>
      <w:hyperlink w:anchor="Par357" w:history="1">
        <w:r w:rsidRPr="00C72FEB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показателям</w:t>
        </w:r>
      </w:hyperlink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 12 по 17, указанным в приложении</w:t>
      </w:r>
      <w:r w:rsidR="00C72FEB"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№2</w:t>
      </w:r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 настоящ</w:t>
      </w:r>
      <w:r w:rsidR="00C72FEB"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="00C72FEB"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</w:t>
      </w:r>
      <w:r w:rsidR="00C72FEB"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>орядку</w:t>
      </w:r>
      <w:r w:rsidRPr="00C72FEB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655E2E" w:rsidRPr="00FD693C" w:rsidRDefault="00655E2E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11" w:name="Par311"/>
      <w:bookmarkEnd w:id="11"/>
      <w:r w:rsidRPr="00FD69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в) для каждого заявления количество баллов, присвоенных в соответствии с </w:t>
      </w:r>
      <w:hyperlink w:anchor="Par309" w:history="1">
        <w:r w:rsidRPr="00FD693C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подпунктами "а"</w:t>
        </w:r>
      </w:hyperlink>
      <w:r w:rsidRPr="00FD69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</w:t>
      </w:r>
      <w:hyperlink w:anchor="Par310" w:history="1">
        <w:r w:rsidRPr="00FD693C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"б"</w:t>
        </w:r>
      </w:hyperlink>
      <w:r w:rsidRPr="00FD69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настоящего пункта, суммируется, и полученное значение составляет рейтинг заявления;</w:t>
      </w:r>
    </w:p>
    <w:p w:rsidR="00655E2E" w:rsidRPr="00FD693C" w:rsidRDefault="00655E2E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D69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г) если одинаковое максимальное значение рейтинга в соответствии с </w:t>
      </w:r>
      <w:hyperlink w:anchor="Par311" w:history="1">
        <w:r w:rsidRPr="00FD693C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пунктом "в"</w:t>
        </w:r>
      </w:hyperlink>
      <w:r w:rsidRPr="00FD69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настоящего пункта получили 2 и более заявления, указанное значение рейтинга увеличивается на один балл для заявлений о предоставлении объекта в аренду.</w:t>
      </w:r>
    </w:p>
    <w:p w:rsidR="00655E2E" w:rsidRPr="00FD693C" w:rsidRDefault="00655E2E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12" w:name="Par313"/>
      <w:bookmarkEnd w:id="12"/>
      <w:r w:rsidRPr="00FD69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7.7.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рейтинга. Заявлению с наибольшим итоговым значением рейтинга присваивается 1-й номер. В случае если несколько заявлений получили одинаковое итоговое значение рейтинга, меньший порядковый номер присваивается заявлению, которое </w:t>
      </w:r>
      <w:r w:rsidRPr="00FD693C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подано организацией, зарегистрированной раньше других.</w:t>
      </w:r>
    </w:p>
    <w:p w:rsidR="00655E2E" w:rsidRPr="00FD693C" w:rsidRDefault="00655E2E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13" w:name="Par314"/>
      <w:bookmarkEnd w:id="13"/>
      <w:r w:rsidRPr="00FD69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7.8. Получателем имущественной поддержки определяется организация, заявлению которой в соответствии с </w:t>
      </w:r>
      <w:hyperlink w:anchor="Par313" w:history="1">
        <w:r w:rsidRPr="00FD693C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пунктом 7.7</w:t>
        </w:r>
      </w:hyperlink>
      <w:r w:rsidRPr="00FD69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</w:t>
      </w:r>
      <w:r w:rsidR="001A5F33">
        <w:rPr>
          <w:rFonts w:ascii="Times New Roman" w:eastAsia="Calibri" w:hAnsi="Times New Roman" w:cs="Times New Roman"/>
          <w:sz w:val="26"/>
          <w:szCs w:val="26"/>
          <w:lang w:eastAsia="en-US"/>
        </w:rPr>
        <w:t>его</w:t>
      </w:r>
      <w:r w:rsidRPr="00FD69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</w:t>
      </w:r>
      <w:r w:rsidR="001A5F33">
        <w:rPr>
          <w:rFonts w:ascii="Times New Roman" w:eastAsia="Calibri" w:hAnsi="Times New Roman" w:cs="Times New Roman"/>
          <w:sz w:val="26"/>
          <w:szCs w:val="26"/>
          <w:lang w:eastAsia="en-US"/>
        </w:rPr>
        <w:t>орядка</w:t>
      </w:r>
      <w:r w:rsidRPr="00FD69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присвоен 1-й номер.</w:t>
      </w:r>
    </w:p>
    <w:p w:rsidR="00655E2E" w:rsidRPr="004D3979" w:rsidRDefault="00655E2E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3979">
        <w:rPr>
          <w:rFonts w:ascii="Times New Roman" w:eastAsia="Calibri" w:hAnsi="Times New Roman" w:cs="Times New Roman"/>
          <w:sz w:val="26"/>
          <w:szCs w:val="26"/>
          <w:lang w:eastAsia="en-US"/>
        </w:rPr>
        <w:t>7.9. Комиссия ведет протокол оценки и сопоставления заявлений, в котором должны содержаться сведения о месте, дате, времени проведения оценки и сопоставления заявлений, об определении итогового значения рейтинга заявлений с указанием наименований подавших их организаций, о присвоении заявлениям порядковых номеров, а также об определении получателя имущественной поддержки. Указанный протокол подписывается всеми присутствующими членами Комиссии непосредственно в день окончания проведения оценки и сопоставления заявлений и размещается уполномоченным органом на официальном сайте не позднее 1-го рабочего дня, следующего за днем подписания протокола.</w:t>
      </w:r>
    </w:p>
    <w:p w:rsidR="00655E2E" w:rsidRPr="004D3979" w:rsidRDefault="00655E2E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39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7.10. В ходе рассмотрения заявлений Комиссия через уполномоченный орган может запрашивать необходимые документы и информацию у других федеральных органов исполнительной власти, органов государственных внебюджетных фондов, органов исполнительной власти </w:t>
      </w:r>
      <w:r w:rsidR="00373932">
        <w:rPr>
          <w:rFonts w:ascii="Times New Roman" w:eastAsia="Calibri" w:hAnsi="Times New Roman" w:cs="Times New Roman"/>
          <w:sz w:val="26"/>
          <w:szCs w:val="26"/>
          <w:lang w:eastAsia="en-US"/>
        </w:rPr>
        <w:t>Московской области</w:t>
      </w:r>
      <w:r w:rsidRPr="004D3979">
        <w:rPr>
          <w:rFonts w:ascii="Times New Roman" w:eastAsia="Calibri" w:hAnsi="Times New Roman" w:cs="Times New Roman"/>
          <w:sz w:val="26"/>
          <w:szCs w:val="26"/>
          <w:lang w:eastAsia="en-US"/>
        </w:rPr>
        <w:t>, а также органов местного самоуправления</w:t>
      </w:r>
      <w:r w:rsidR="0037393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городского округа Домодедово</w:t>
      </w:r>
      <w:r w:rsidRPr="004D3979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655E2E" w:rsidRPr="004D3979" w:rsidRDefault="00655E2E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3979">
        <w:rPr>
          <w:rFonts w:ascii="Times New Roman" w:eastAsia="Calibri" w:hAnsi="Times New Roman" w:cs="Times New Roman"/>
          <w:sz w:val="26"/>
          <w:szCs w:val="26"/>
          <w:lang w:eastAsia="en-US"/>
        </w:rPr>
        <w:t>7.11. Заявления, поступившие в уполномоченный орган в течение срока приема заявлений, и прилагаемые к ним документы, протоколы заседаний Комиссии, а также аудио- и видеозаписи вскрытия конвертов с заявлениями хранятся уполномоченным органом не менее 5 лет.</w:t>
      </w:r>
    </w:p>
    <w:p w:rsidR="00655E2E" w:rsidRPr="004D3979" w:rsidRDefault="00655E2E" w:rsidP="00655E2E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39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7.12. </w:t>
      </w:r>
      <w:r w:rsidR="000854D2">
        <w:rPr>
          <w:rFonts w:ascii="Times New Roman" w:eastAsia="Calibri" w:hAnsi="Times New Roman" w:cs="Times New Roman"/>
          <w:sz w:val="26"/>
          <w:szCs w:val="26"/>
          <w:lang w:eastAsia="en-US"/>
        </w:rPr>
        <w:t>На основании р</w:t>
      </w:r>
      <w:r w:rsidRPr="004D3979">
        <w:rPr>
          <w:rFonts w:ascii="Times New Roman" w:eastAsia="Calibri" w:hAnsi="Times New Roman" w:cs="Times New Roman"/>
          <w:sz w:val="26"/>
          <w:szCs w:val="26"/>
          <w:lang w:eastAsia="en-US"/>
        </w:rPr>
        <w:t>ешени</w:t>
      </w:r>
      <w:r w:rsidR="000854D2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Pr="004D39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Комиссии</w:t>
      </w:r>
      <w:r w:rsidR="00E567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уполномоченный орган в течение 10 дней подготавливает проект</w:t>
      </w:r>
      <w:r w:rsidRPr="004D39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постановлени</w:t>
      </w:r>
      <w:r w:rsidR="00E56747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Pr="004D39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Администрации городского округа </w:t>
      </w:r>
      <w:r w:rsidR="004D3979">
        <w:rPr>
          <w:rFonts w:ascii="Times New Roman" w:eastAsia="Calibri" w:hAnsi="Times New Roman" w:cs="Times New Roman"/>
          <w:sz w:val="26"/>
          <w:szCs w:val="26"/>
          <w:lang w:eastAsia="en-US"/>
        </w:rPr>
        <w:t>Домодедово</w:t>
      </w:r>
      <w:r w:rsidRPr="004D39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Московской области </w:t>
      </w:r>
      <w:r w:rsidR="000854D2">
        <w:rPr>
          <w:rFonts w:ascii="Times New Roman" w:eastAsia="Calibri" w:hAnsi="Times New Roman" w:cs="Times New Roman"/>
          <w:sz w:val="26"/>
          <w:szCs w:val="26"/>
          <w:lang w:eastAsia="en-US"/>
        </w:rPr>
        <w:t>об</w:t>
      </w:r>
      <w:r w:rsidRPr="004D39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оказани</w:t>
      </w:r>
      <w:r w:rsidR="000854D2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4D39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имущественной поддержки социально ориентированной некоммерческой организации.</w:t>
      </w:r>
    </w:p>
    <w:p w:rsidR="003541C0" w:rsidRDefault="003541C0" w:rsidP="003541C0">
      <w:pPr>
        <w:pStyle w:val="ConsPlusNormal"/>
        <w:jc w:val="both"/>
      </w:pPr>
    </w:p>
    <w:p w:rsidR="003541C0" w:rsidRPr="00513F02" w:rsidRDefault="003541C0" w:rsidP="003541C0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13F0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8. Заключение договора</w:t>
      </w:r>
    </w:p>
    <w:p w:rsidR="003541C0" w:rsidRDefault="003541C0" w:rsidP="003541C0">
      <w:pPr>
        <w:pStyle w:val="ConsPlusNormal"/>
        <w:jc w:val="both"/>
      </w:pPr>
    </w:p>
    <w:p w:rsidR="003541C0" w:rsidRPr="00037168" w:rsidRDefault="003541C0" w:rsidP="003541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14" w:name="Par322"/>
      <w:bookmarkEnd w:id="14"/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>8.1. В течение 10 дней со дня подписания постановления Администрации городского округа Домодедов</w:t>
      </w:r>
      <w:r w:rsidR="009F03A6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Московской области </w:t>
      </w:r>
      <w:r w:rsidR="00074A4B">
        <w:rPr>
          <w:rFonts w:ascii="Times New Roman" w:eastAsia="Calibri" w:hAnsi="Times New Roman" w:cs="Times New Roman"/>
          <w:sz w:val="26"/>
          <w:szCs w:val="26"/>
          <w:lang w:eastAsia="en-US"/>
        </w:rPr>
        <w:t>об</w:t>
      </w:r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оказани</w:t>
      </w:r>
      <w:r w:rsidR="00074A4B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имущественной поддержки социально ориентированной некоммерческой организации, уполномоченный орган передает такому получателю проект договора, который составляется путем заполнения типовой формы договора.</w:t>
      </w:r>
    </w:p>
    <w:p w:rsidR="003541C0" w:rsidRPr="00037168" w:rsidRDefault="003541C0" w:rsidP="003541C0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>Договор подписывается получателем имущественной поддержки в 10-дневный срок со дня его получения и представляется в уполномоченный орган.</w:t>
      </w:r>
    </w:p>
    <w:p w:rsidR="003541C0" w:rsidRPr="00037168" w:rsidRDefault="003541C0" w:rsidP="003541C0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Заключение договора осуществляется в порядке, предусмотренном Гражданским </w:t>
      </w:r>
      <w:hyperlink r:id="rId11" w:history="1">
        <w:r w:rsidRPr="00037168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кодексом</w:t>
        </w:r>
      </w:hyperlink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Российской Федерации и иными федеральными законами.</w:t>
      </w:r>
    </w:p>
    <w:p w:rsidR="003541C0" w:rsidRPr="00037168" w:rsidRDefault="003541C0" w:rsidP="003541C0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15" w:name="Par325"/>
      <w:bookmarkEnd w:id="15"/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8.2. В случае уклонения получателем имущественной поддержки от заключения договора Комиссия принимает решение об отмене решения об определении получателя имущественной поддержки, принятого в соответствии с </w:t>
      </w:r>
      <w:hyperlink w:anchor="Par314" w:history="1">
        <w:r w:rsidRPr="00037168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пунктом 7.8</w:t>
        </w:r>
      </w:hyperlink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настоящего Порядка, и принимает решение об определении получателем имущественной поддержки организации, заявлению которой в соответствии с </w:t>
      </w:r>
      <w:hyperlink w:anchor="Par313" w:history="1">
        <w:r w:rsidRPr="00037168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пунктом 7.7</w:t>
        </w:r>
      </w:hyperlink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настоящего Порядка присвоен 2-й номер. Указанные решения оформляются протоколом, который подписывается всеми присутствующими членами Комиссии в день его составления и размещается </w:t>
      </w:r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уполномоченным органом на официальном сайте не позднее 1-го рабочего дня, следующего за днем подписания протокола.</w:t>
      </w:r>
    </w:p>
    <w:p w:rsidR="003541C0" w:rsidRPr="00037168" w:rsidRDefault="003541C0" w:rsidP="003541C0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8.3. В случае </w:t>
      </w:r>
      <w:r w:rsidR="00100460">
        <w:rPr>
          <w:rFonts w:ascii="Times New Roman" w:eastAsia="Calibri" w:hAnsi="Times New Roman" w:cs="Times New Roman"/>
          <w:sz w:val="26"/>
          <w:szCs w:val="26"/>
          <w:lang w:eastAsia="en-US"/>
        </w:rPr>
        <w:t>если</w:t>
      </w:r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уполномоченным органом </w:t>
      </w:r>
      <w:r w:rsidR="0010046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принято </w:t>
      </w:r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>решени</w:t>
      </w:r>
      <w:r w:rsidR="00100460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основаниям, предусмотренным </w:t>
      </w:r>
      <w:hyperlink w:anchor="Par325" w:history="1">
        <w:r w:rsidRPr="00037168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пунктом 8.2</w:t>
        </w:r>
      </w:hyperlink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настоящего Порядка, </w:t>
      </w:r>
      <w:r w:rsidR="0010046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 </w:t>
      </w:r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>получател</w:t>
      </w:r>
      <w:r w:rsidR="00100460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имущественной поддержки, заявлению которого в соответствии с </w:t>
      </w:r>
      <w:hyperlink w:anchor="Par313" w:history="1">
        <w:r w:rsidRPr="00037168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пунктом 7.7</w:t>
        </w:r>
      </w:hyperlink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настоящих Правил присвоен 2-й номер, уклон</w:t>
      </w:r>
      <w:r w:rsidR="00100460">
        <w:rPr>
          <w:rFonts w:ascii="Times New Roman" w:eastAsia="Calibri" w:hAnsi="Times New Roman" w:cs="Times New Roman"/>
          <w:sz w:val="26"/>
          <w:szCs w:val="26"/>
          <w:lang w:eastAsia="en-US"/>
        </w:rPr>
        <w:t>яется от</w:t>
      </w:r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заключения договора</w:t>
      </w:r>
      <w:r w:rsidR="0062526C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уполномоченный орган в срок, не превышающий 50 дней со дня оформления постановления Администрации городского округа Домодедово Московской области, об оказании указанному получателю имущественной поддержки, размещает новое извещение в соответствии с </w:t>
      </w:r>
      <w:hyperlink w:anchor="Par188" w:history="1">
        <w:r w:rsidRPr="00037168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пунктом 3.1</w:t>
        </w:r>
      </w:hyperlink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 </w:t>
      </w:r>
      <w:hyperlink w:anchor="Par189" w:history="1">
        <w:r w:rsidRPr="00037168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3.</w:t>
        </w:r>
      </w:hyperlink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>4 настоящего Порядка.</w:t>
      </w:r>
    </w:p>
    <w:p w:rsidR="003541C0" w:rsidRPr="00037168" w:rsidRDefault="003541C0" w:rsidP="003541C0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>8.4. По окончании срока действия договора получатель имущественной поддержки имеет право на заключение договора безвозмездного пользования (аренды) на новый срок на 5 лет без проведения конкурсных процедур, предусмотренных настоящим Порядком, при соблюдении условий, установленных разделом 2 настоящего Порядка, в случае:</w:t>
      </w:r>
    </w:p>
    <w:p w:rsidR="003541C0" w:rsidRPr="00037168" w:rsidRDefault="003541C0" w:rsidP="003541C0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>а) отсутствия у получателя имущественной поддержки (арендатора) задолженности по арендной плате, начисленным неустойкам (штрафам, пеням);</w:t>
      </w:r>
    </w:p>
    <w:p w:rsidR="003541C0" w:rsidRPr="00037168" w:rsidRDefault="003541C0" w:rsidP="003541C0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>б) надлежащего исполнения получателем имущественной поддержки своих обязанностей по договору безвозмездного пользования (аренды).</w:t>
      </w:r>
    </w:p>
    <w:p w:rsidR="003541C0" w:rsidRPr="00037168" w:rsidRDefault="003541C0" w:rsidP="003541C0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>Несоблюдение одного из указанных условий является основанием для отказа в предоставлении имущественной поддержки путем предоставления объекта в безвозмездное пользование или в аренду на новый срок.</w:t>
      </w:r>
    </w:p>
    <w:p w:rsidR="003541C0" w:rsidRPr="00037168" w:rsidRDefault="003541C0" w:rsidP="003541C0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получения имущественной поддержки на новый срок организация подает в уполномоченный орган заявление в соответствии с </w:t>
      </w:r>
      <w:r w:rsidR="00F65F46"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>разделом 4</w:t>
      </w:r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настоящего Порядка, не менее чем за 2 месяца до истечения срока действия договора безвозмездного пользования (аренды).</w:t>
      </w:r>
    </w:p>
    <w:p w:rsidR="003541C0" w:rsidRPr="00037168" w:rsidRDefault="003541C0" w:rsidP="003541C0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>Заявление подписывается руководителем организации или представителем организации, действующим на основании доверенности.</w:t>
      </w:r>
    </w:p>
    <w:p w:rsidR="003541C0" w:rsidRPr="00037168" w:rsidRDefault="003541C0" w:rsidP="003541C0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заявлению должны быть приложены документы, предусмотренные </w:t>
      </w:r>
      <w:hyperlink w:anchor="Par239" w:history="1">
        <w:r w:rsidRPr="00037168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пунктом 4.</w:t>
        </w:r>
      </w:hyperlink>
      <w:r w:rsidR="00F65F46"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>. настоящ</w:t>
      </w:r>
      <w:r w:rsidR="00F65F46"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>его</w:t>
      </w:r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</w:t>
      </w:r>
      <w:r w:rsidR="00F65F46"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>орядка</w:t>
      </w:r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BC3257" w:rsidRDefault="00BC3257" w:rsidP="003541C0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Уполномоченный орган в течении 30 дней с момента поступления заявлений р</w:t>
      </w:r>
      <w:r w:rsidR="003541C0"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>ассм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3541C0"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>тр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ивает их и подготавливает проект постановления об оказании имущественной поддержки</w:t>
      </w:r>
      <w:r w:rsidR="003541C0"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при условии соблюдения заявителем условий, предусмотренных настоящим пунктом.</w:t>
      </w:r>
    </w:p>
    <w:p w:rsidR="006D4142" w:rsidRPr="00037168" w:rsidRDefault="00BC3257" w:rsidP="006D414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Уполномоченный орган в течении </w:t>
      </w:r>
      <w:r w:rsidR="006D4142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0 дней</w:t>
      </w:r>
      <w:r w:rsidR="006D414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заключает договор в порядке, предусмотренном пунктом 8.1 настоящего Порядка</w:t>
      </w:r>
      <w:r w:rsidR="006D4142"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541C0" w:rsidRPr="00037168" w:rsidRDefault="003541C0" w:rsidP="003541C0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>Указанный порядок заключения договора безвозмездного пользования (аренды) на новый срок применяется также в случае, если объект предоставлен организации до вступления в законную силу настоящ</w:t>
      </w:r>
      <w:r w:rsidR="000371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его </w:t>
      </w:r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037168">
        <w:rPr>
          <w:rFonts w:ascii="Times New Roman" w:eastAsia="Calibri" w:hAnsi="Times New Roman" w:cs="Times New Roman"/>
          <w:sz w:val="26"/>
          <w:szCs w:val="26"/>
          <w:lang w:eastAsia="en-US"/>
        </w:rPr>
        <w:t>орядка</w:t>
      </w:r>
      <w:r w:rsidRPr="00037168">
        <w:rPr>
          <w:rFonts w:ascii="Times New Roman" w:eastAsia="Calibri" w:hAnsi="Times New Roman" w:cs="Times New Roman"/>
          <w:sz w:val="26"/>
          <w:szCs w:val="26"/>
          <w:lang w:eastAsia="en-US"/>
        </w:rPr>
        <w:t>, при условии включения объекта в Перечень.</w:t>
      </w:r>
    </w:p>
    <w:p w:rsidR="003541C0" w:rsidRPr="00513F02" w:rsidRDefault="003541C0" w:rsidP="003541C0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13F02">
        <w:rPr>
          <w:rFonts w:ascii="Times New Roman" w:eastAsia="Calibri" w:hAnsi="Times New Roman" w:cs="Times New Roman"/>
          <w:sz w:val="26"/>
          <w:szCs w:val="26"/>
          <w:lang w:eastAsia="en-US"/>
        </w:rPr>
        <w:t>8.5. Комиссия рассматривает заявление и представленные документы в течение 30 дней со дня их поступления в уполномоченный орган.</w:t>
      </w:r>
    </w:p>
    <w:p w:rsidR="003541C0" w:rsidRPr="00513F02" w:rsidRDefault="003541C0" w:rsidP="003541C0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13F02">
        <w:rPr>
          <w:rFonts w:ascii="Times New Roman" w:eastAsia="Calibri" w:hAnsi="Times New Roman" w:cs="Times New Roman"/>
          <w:sz w:val="26"/>
          <w:szCs w:val="26"/>
          <w:lang w:eastAsia="en-US"/>
        </w:rPr>
        <w:t>Решение принимается простым большинством голосов присутствовавших на заседании членов Комиссии.</w:t>
      </w:r>
    </w:p>
    <w:p w:rsidR="003541C0" w:rsidRPr="00513F02" w:rsidRDefault="003541C0" w:rsidP="003541C0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13F0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Указанный протокол подписывается всеми присутствующими членами Комиссии непосредственно в день окончания рассмотрения заявления и размещается уполномоченным органом на официальном сайте не позднее первого рабочего дня, следующего за днем подписания протокола.</w:t>
      </w:r>
    </w:p>
    <w:p w:rsidR="003541C0" w:rsidRPr="00513F02" w:rsidRDefault="003541C0" w:rsidP="003541C0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13F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Решение Комиссии по оказанию имущественной поддержки социально ориентированной некоммерческой организации, оформляется постановлением Администрации городского </w:t>
      </w:r>
      <w:r w:rsidR="00037168" w:rsidRPr="00513F02">
        <w:rPr>
          <w:rFonts w:ascii="Times New Roman" w:eastAsia="Calibri" w:hAnsi="Times New Roman" w:cs="Times New Roman"/>
          <w:sz w:val="26"/>
          <w:szCs w:val="26"/>
          <w:lang w:eastAsia="en-US"/>
        </w:rPr>
        <w:t>Домодедово</w:t>
      </w:r>
      <w:r w:rsidRPr="00513F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Московской области о заключении уполномоченным органом договора безвозмездного пользования или аренды на новый срок.</w:t>
      </w:r>
    </w:p>
    <w:p w:rsidR="003541C0" w:rsidRPr="00513F02" w:rsidRDefault="003541C0" w:rsidP="003541C0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13F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Заключение договора осуществляется в порядке, предусмотренном </w:t>
      </w:r>
      <w:hyperlink w:anchor="Par322" w:history="1">
        <w:r w:rsidRPr="00513F02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пунктом 8.1</w:t>
        </w:r>
      </w:hyperlink>
      <w:r w:rsidRPr="00513F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</w:t>
      </w:r>
      <w:r w:rsidR="00037168" w:rsidRPr="00513F02">
        <w:rPr>
          <w:rFonts w:ascii="Times New Roman" w:eastAsia="Calibri" w:hAnsi="Times New Roman" w:cs="Times New Roman"/>
          <w:sz w:val="26"/>
          <w:szCs w:val="26"/>
          <w:lang w:eastAsia="en-US"/>
        </w:rPr>
        <w:t>его</w:t>
      </w:r>
      <w:r w:rsidRPr="00513F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</w:t>
      </w:r>
      <w:r w:rsidR="00037168" w:rsidRPr="00513F02">
        <w:rPr>
          <w:rFonts w:ascii="Times New Roman" w:eastAsia="Calibri" w:hAnsi="Times New Roman" w:cs="Times New Roman"/>
          <w:sz w:val="26"/>
          <w:szCs w:val="26"/>
          <w:lang w:eastAsia="en-US"/>
        </w:rPr>
        <w:t>орядка</w:t>
      </w:r>
      <w:r w:rsidRPr="00513F0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541C0" w:rsidRDefault="003541C0" w:rsidP="003541C0">
      <w:pPr>
        <w:pStyle w:val="ConsPlusNormal"/>
        <w:jc w:val="both"/>
      </w:pPr>
    </w:p>
    <w:p w:rsidR="003541C0" w:rsidRPr="00513F02" w:rsidRDefault="003541C0" w:rsidP="003541C0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13F0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9. Заключительные положения</w:t>
      </w:r>
    </w:p>
    <w:p w:rsidR="003541C0" w:rsidRDefault="003541C0" w:rsidP="003541C0">
      <w:pPr>
        <w:pStyle w:val="ConsPlusNormal"/>
        <w:jc w:val="both"/>
      </w:pPr>
    </w:p>
    <w:p w:rsidR="003541C0" w:rsidRPr="004B1052" w:rsidRDefault="003541C0" w:rsidP="003541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B1052">
        <w:rPr>
          <w:rFonts w:ascii="Times New Roman" w:eastAsia="Calibri" w:hAnsi="Times New Roman" w:cs="Times New Roman"/>
          <w:sz w:val="26"/>
          <w:szCs w:val="26"/>
          <w:lang w:eastAsia="en-US"/>
        </w:rPr>
        <w:t>9.1. Контроль за соблюдением организациями условий договоров, в том числе целевого использования переданного имущества, осуществляются Комитетом.</w:t>
      </w:r>
    </w:p>
    <w:p w:rsidR="003541C0" w:rsidRPr="004B1052" w:rsidRDefault="003541C0" w:rsidP="003541C0">
      <w:pPr>
        <w:pStyle w:val="ConsPlusNormal"/>
        <w:spacing w:before="16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B1052">
        <w:rPr>
          <w:rFonts w:ascii="Times New Roman" w:eastAsia="Calibri" w:hAnsi="Times New Roman" w:cs="Times New Roman"/>
          <w:sz w:val="26"/>
          <w:szCs w:val="26"/>
          <w:lang w:eastAsia="en-US"/>
        </w:rPr>
        <w:t>При использовании объекта не по целевому назначению и (или) с нарушением запретов, установленных</w:t>
      </w:r>
      <w:r w:rsidR="004B1052" w:rsidRPr="004B10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настоящим Порядком</w:t>
      </w:r>
      <w:r w:rsidRPr="004B10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4B1052" w:rsidRPr="004B1052">
        <w:rPr>
          <w:rFonts w:ascii="Times New Roman" w:eastAsia="Calibri" w:hAnsi="Times New Roman" w:cs="Times New Roman"/>
          <w:sz w:val="26"/>
          <w:szCs w:val="26"/>
          <w:lang w:eastAsia="en-US"/>
        </w:rPr>
        <w:t>Комитет</w:t>
      </w:r>
      <w:r w:rsidRPr="004B10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порядке, предусмотренном действующим законодательством, вправе обратиться в суд с требованием о прекращении прав владения и (или) пользования организациями предоставленным им муниципальным имуществом.</w:t>
      </w:r>
    </w:p>
    <w:p w:rsidR="00655E2E" w:rsidRPr="00750503" w:rsidRDefault="00655E2E" w:rsidP="00C1199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409C3" w:rsidRPr="004B1052" w:rsidRDefault="002409C3" w:rsidP="00F142B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409C3" w:rsidRDefault="002409C3" w:rsidP="00F142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09C3" w:rsidRDefault="002409C3" w:rsidP="00F142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09C3" w:rsidRDefault="002409C3" w:rsidP="00F142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09C3" w:rsidRDefault="002409C3" w:rsidP="00F142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09C3" w:rsidRDefault="002409C3" w:rsidP="00F142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09C3" w:rsidRDefault="002409C3" w:rsidP="00F142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E2713" w:rsidRDefault="006E2713" w:rsidP="00F142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E2713" w:rsidRDefault="006E2713" w:rsidP="00F142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E2713" w:rsidRDefault="006E2713" w:rsidP="00F142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E2713" w:rsidRDefault="006E2713" w:rsidP="00F142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09C3" w:rsidRDefault="002409C3" w:rsidP="00F142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2E3C" w:rsidRDefault="004A2E3C" w:rsidP="00F142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B5EDD" w:rsidRDefault="001B5EDD" w:rsidP="00F142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B5EDD" w:rsidRDefault="001B5EDD" w:rsidP="00F142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B5EDD" w:rsidRDefault="001B5EDD" w:rsidP="00F142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09C3" w:rsidRDefault="002409C3" w:rsidP="00F142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11A7" w:rsidRDefault="002C11A7" w:rsidP="00F142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11A7" w:rsidRDefault="002C11A7" w:rsidP="00F142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11A7" w:rsidRDefault="002C11A7" w:rsidP="00F142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D257F" w:rsidRDefault="004D257F" w:rsidP="00F142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4D6E" w:rsidRDefault="001E4D6E" w:rsidP="00F142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D257F" w:rsidRDefault="004D257F" w:rsidP="00F142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09C3" w:rsidRDefault="002409C3" w:rsidP="00F142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09C3" w:rsidRDefault="002409C3" w:rsidP="00F142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09C3" w:rsidRDefault="002409C3" w:rsidP="00F142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09C3" w:rsidRDefault="002409C3" w:rsidP="00F142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622E" w:rsidRPr="00D0622E" w:rsidRDefault="00D0622E" w:rsidP="00D0622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D0622E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1</w:t>
      </w:r>
    </w:p>
    <w:p w:rsidR="00713F0E" w:rsidRDefault="00D0622E" w:rsidP="00713F0E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13F0E">
        <w:rPr>
          <w:rFonts w:ascii="Times New Roman" w:hAnsi="Times New Roman" w:cs="Times New Roman"/>
          <w:b w:val="0"/>
          <w:color w:val="000000"/>
          <w:sz w:val="26"/>
          <w:szCs w:val="26"/>
        </w:rPr>
        <w:t>к Порядку</w:t>
      </w:r>
      <w:r w:rsidR="00713F0E" w:rsidRPr="00713F0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передачи имущества, находящегося</w:t>
      </w:r>
    </w:p>
    <w:p w:rsidR="00713F0E" w:rsidRDefault="00713F0E" w:rsidP="00713F0E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13F0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в муниципальной собственности </w:t>
      </w:r>
    </w:p>
    <w:p w:rsidR="00713F0E" w:rsidRDefault="00713F0E" w:rsidP="00713F0E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13F0E">
        <w:rPr>
          <w:rFonts w:ascii="Times New Roman" w:hAnsi="Times New Roman" w:cs="Times New Roman"/>
          <w:b w:val="0"/>
          <w:color w:val="000000"/>
          <w:sz w:val="26"/>
          <w:szCs w:val="26"/>
        </w:rPr>
        <w:t>социально ориентированным некоммерческим</w:t>
      </w:r>
    </w:p>
    <w:p w:rsidR="00713F0E" w:rsidRDefault="00713F0E" w:rsidP="00713F0E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13F0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организациям во владение и (или) в пользование </w:t>
      </w:r>
    </w:p>
    <w:p w:rsidR="00713F0E" w:rsidRDefault="00713F0E" w:rsidP="00713F0E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13F0E">
        <w:rPr>
          <w:rFonts w:ascii="Times New Roman" w:hAnsi="Times New Roman" w:cs="Times New Roman"/>
          <w:b w:val="0"/>
          <w:color w:val="000000"/>
          <w:sz w:val="26"/>
          <w:szCs w:val="26"/>
        </w:rPr>
        <w:t>на долгосрочной основе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, у</w:t>
      </w:r>
      <w:r w:rsidRPr="00713F0E">
        <w:rPr>
          <w:rFonts w:ascii="Times New Roman" w:hAnsi="Times New Roman" w:cs="Times New Roman"/>
          <w:b w:val="0"/>
          <w:color w:val="000000"/>
          <w:sz w:val="26"/>
          <w:szCs w:val="26"/>
        </w:rPr>
        <w:t>твержденному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713F0E" w:rsidRPr="00713F0E" w:rsidRDefault="00713F0E" w:rsidP="00713F0E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13F0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решением Совета депутатов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713F0E" w:rsidRPr="00713F0E" w:rsidRDefault="00713F0E" w:rsidP="00713F0E">
      <w:pPr>
        <w:jc w:val="right"/>
        <w:rPr>
          <w:bCs/>
          <w:color w:val="000000"/>
          <w:sz w:val="26"/>
          <w:szCs w:val="26"/>
        </w:rPr>
      </w:pPr>
      <w:r w:rsidRPr="00713F0E">
        <w:rPr>
          <w:bCs/>
          <w:color w:val="000000"/>
          <w:sz w:val="26"/>
          <w:szCs w:val="26"/>
        </w:rPr>
        <w:t>городского округа Домодедово</w:t>
      </w:r>
    </w:p>
    <w:p w:rsidR="00713F0E" w:rsidRPr="00A84EA3" w:rsidRDefault="00713F0E" w:rsidP="00713F0E">
      <w:pPr>
        <w:jc w:val="right"/>
        <w:rPr>
          <w:bCs/>
        </w:rPr>
      </w:pPr>
      <w:r>
        <w:rPr>
          <w:bCs/>
        </w:rPr>
        <w:t xml:space="preserve">от </w:t>
      </w:r>
      <w:r w:rsidR="00880D5E" w:rsidRPr="00880D5E">
        <w:rPr>
          <w:bCs/>
          <w:u w:val="single"/>
        </w:rPr>
        <w:t>26.03.2024</w:t>
      </w:r>
      <w:r w:rsidRPr="00A84EA3">
        <w:rPr>
          <w:bCs/>
        </w:rPr>
        <w:t xml:space="preserve"> </w:t>
      </w:r>
      <w:r w:rsidRPr="00880D5E">
        <w:rPr>
          <w:bCs/>
          <w:u w:val="single"/>
        </w:rPr>
        <w:t xml:space="preserve">№ </w:t>
      </w:r>
      <w:r w:rsidR="00880D5E" w:rsidRPr="00880D5E">
        <w:rPr>
          <w:bCs/>
          <w:u w:val="single"/>
        </w:rPr>
        <w:t>1-4/1423</w:t>
      </w:r>
    </w:p>
    <w:p w:rsidR="00D0622E" w:rsidRPr="00D0622E" w:rsidRDefault="00D0622E" w:rsidP="00D0622E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0622E" w:rsidRPr="00D0622E" w:rsidRDefault="00D0622E" w:rsidP="00D0622E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622E" w:rsidRPr="00D0622E" w:rsidRDefault="00D0622E" w:rsidP="00D0622E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16" w:name="P81"/>
      <w:bookmarkEnd w:id="16"/>
      <w:r w:rsidRPr="00D0622E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D0622E" w:rsidRPr="00D0622E" w:rsidRDefault="00D0622E" w:rsidP="00D0622E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0622E">
        <w:rPr>
          <w:rFonts w:ascii="Times New Roman" w:hAnsi="Times New Roman" w:cs="Times New Roman"/>
          <w:color w:val="000000"/>
          <w:sz w:val="26"/>
          <w:szCs w:val="26"/>
        </w:rPr>
        <w:t>о предоставлении социально ориентированной</w:t>
      </w:r>
    </w:p>
    <w:p w:rsidR="00D0622E" w:rsidRPr="00D0622E" w:rsidRDefault="00D0622E" w:rsidP="00D0622E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0622E">
        <w:rPr>
          <w:rFonts w:ascii="Times New Roman" w:hAnsi="Times New Roman" w:cs="Times New Roman"/>
          <w:color w:val="000000"/>
          <w:sz w:val="26"/>
          <w:szCs w:val="26"/>
        </w:rPr>
        <w:t>некоммерческой организации имущественной поддержки</w:t>
      </w:r>
    </w:p>
    <w:p w:rsidR="00D0622E" w:rsidRPr="00D0622E" w:rsidRDefault="00D0622E" w:rsidP="00D0622E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D0622E" w:rsidRPr="00D0622E" w:rsidTr="003541C0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0622E" w:rsidRPr="00D0622E" w:rsidTr="003541C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:rsidR="00D0622E" w:rsidRPr="00D0622E" w:rsidRDefault="00D0622E" w:rsidP="003541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(полное наименование некоммерческой организации)</w:t>
            </w:r>
          </w:p>
        </w:tc>
      </w:tr>
    </w:tbl>
    <w:p w:rsidR="00D0622E" w:rsidRPr="00D0622E" w:rsidRDefault="00D0622E" w:rsidP="00D0622E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D0622E" w:rsidRPr="00D0622E" w:rsidTr="003541C0">
        <w:tc>
          <w:tcPr>
            <w:tcW w:w="4535" w:type="dxa"/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Сокращенное наименование некоммерческой организации</w:t>
            </w:r>
          </w:p>
        </w:tc>
        <w:tc>
          <w:tcPr>
            <w:tcW w:w="4479" w:type="dxa"/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0622E" w:rsidRPr="00D0622E" w:rsidTr="003541C0">
        <w:tc>
          <w:tcPr>
            <w:tcW w:w="4535" w:type="dxa"/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4479" w:type="dxa"/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0622E" w:rsidRPr="00D0622E" w:rsidTr="003541C0">
        <w:tc>
          <w:tcPr>
            <w:tcW w:w="4535" w:type="dxa"/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государственной регистрации (при создании)</w:t>
            </w:r>
          </w:p>
        </w:tc>
        <w:tc>
          <w:tcPr>
            <w:tcW w:w="4479" w:type="dxa"/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0622E" w:rsidRPr="00D0622E" w:rsidTr="003541C0">
        <w:tc>
          <w:tcPr>
            <w:tcW w:w="4535" w:type="dxa"/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Основной государственный регистрационный номер (ОГРН)</w:t>
            </w:r>
          </w:p>
        </w:tc>
        <w:tc>
          <w:tcPr>
            <w:tcW w:w="4479" w:type="dxa"/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0622E" w:rsidRPr="00D0622E" w:rsidTr="003541C0">
        <w:tc>
          <w:tcPr>
            <w:tcW w:w="4535" w:type="dxa"/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4479" w:type="dxa"/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0622E" w:rsidRPr="00D0622E" w:rsidTr="003541C0">
        <w:tc>
          <w:tcPr>
            <w:tcW w:w="4535" w:type="dxa"/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(местонахождение) постоянно действующего органа</w:t>
            </w:r>
          </w:p>
        </w:tc>
        <w:tc>
          <w:tcPr>
            <w:tcW w:w="4479" w:type="dxa"/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0622E" w:rsidRPr="00D0622E" w:rsidTr="003541C0">
        <w:tc>
          <w:tcPr>
            <w:tcW w:w="4535" w:type="dxa"/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Почтовый адрес</w:t>
            </w:r>
          </w:p>
        </w:tc>
        <w:tc>
          <w:tcPr>
            <w:tcW w:w="4479" w:type="dxa"/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0622E" w:rsidRPr="00D0622E" w:rsidTr="003541C0">
        <w:tc>
          <w:tcPr>
            <w:tcW w:w="4535" w:type="dxa"/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4479" w:type="dxa"/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0622E" w:rsidRPr="00D0622E" w:rsidTr="003541C0">
        <w:tc>
          <w:tcPr>
            <w:tcW w:w="4535" w:type="dxa"/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479" w:type="dxa"/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0622E" w:rsidRPr="00D0622E" w:rsidTr="003541C0">
        <w:tc>
          <w:tcPr>
            <w:tcW w:w="4535" w:type="dxa"/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Сайт в сети Интернет (при наличии)</w:t>
            </w:r>
          </w:p>
        </w:tc>
        <w:tc>
          <w:tcPr>
            <w:tcW w:w="4479" w:type="dxa"/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0622E" w:rsidRPr="00D0622E" w:rsidTr="003541C0">
        <w:tc>
          <w:tcPr>
            <w:tcW w:w="4535" w:type="dxa"/>
          </w:tcPr>
          <w:p w:rsidR="00D0622E" w:rsidRPr="00D0622E" w:rsidRDefault="00D0622E" w:rsidP="00FF260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4479" w:type="dxa"/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0622E" w:rsidRPr="00D0622E" w:rsidTr="003541C0">
        <w:tc>
          <w:tcPr>
            <w:tcW w:w="4535" w:type="dxa"/>
          </w:tcPr>
          <w:p w:rsidR="00D0622E" w:rsidRPr="00D0622E" w:rsidRDefault="00D0622E" w:rsidP="00FF260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Фамилия, имя, отчество руководителя</w:t>
            </w:r>
            <w:r w:rsidR="00FF26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документ, подтверждающий полномочия </w:t>
            </w:r>
          </w:p>
        </w:tc>
        <w:tc>
          <w:tcPr>
            <w:tcW w:w="4479" w:type="dxa"/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0622E" w:rsidRPr="00D0622E" w:rsidTr="003541C0">
        <w:tc>
          <w:tcPr>
            <w:tcW w:w="4535" w:type="dxa"/>
          </w:tcPr>
          <w:p w:rsidR="00D0622E" w:rsidRPr="00D0622E" w:rsidRDefault="00D0622E" w:rsidP="004A2E3C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Сведения об испрашиваемом муниципальном имуществе с </w:t>
            </w:r>
            <w:r w:rsidRPr="00D0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указанием его площади</w:t>
            </w:r>
            <w:r w:rsidR="004A2E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адреса</w:t>
            </w:r>
            <w:r w:rsidR="00847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A2E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случае отсутствия адреса-описание местоположения объекта)</w:t>
            </w:r>
            <w:r w:rsidRPr="00D0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479" w:type="dxa"/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0622E" w:rsidRPr="00D0622E" w:rsidTr="003541C0">
        <w:tc>
          <w:tcPr>
            <w:tcW w:w="4535" w:type="dxa"/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Планируемый срок использования имущества</w:t>
            </w:r>
          </w:p>
        </w:tc>
        <w:tc>
          <w:tcPr>
            <w:tcW w:w="4479" w:type="dxa"/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0622E" w:rsidRPr="00D0622E" w:rsidTr="003541C0">
        <w:tc>
          <w:tcPr>
            <w:tcW w:w="4535" w:type="dxa"/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 членстве социально ориентированной некоммерческой организации в ассоциациях, союзах, некоммерческих партнерствах и иных основанных на членстве некоммерческих организациях, в том числе в иностранных организациях (наименования таких организаций и сроки членства в них)</w:t>
            </w:r>
          </w:p>
        </w:tc>
        <w:tc>
          <w:tcPr>
            <w:tcW w:w="4479" w:type="dxa"/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0622E" w:rsidRPr="00D0622E" w:rsidTr="003541C0">
        <w:tc>
          <w:tcPr>
            <w:tcW w:w="4535" w:type="dxa"/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 средней численности работников (на дату подачи заявления)</w:t>
            </w:r>
          </w:p>
        </w:tc>
        <w:tc>
          <w:tcPr>
            <w:tcW w:w="4479" w:type="dxa"/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0622E" w:rsidRPr="00D0622E" w:rsidTr="003541C0">
        <w:tc>
          <w:tcPr>
            <w:tcW w:w="4535" w:type="dxa"/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 средней численности добровольцев (на дату подачи заявления)</w:t>
            </w:r>
          </w:p>
        </w:tc>
        <w:tc>
          <w:tcPr>
            <w:tcW w:w="4479" w:type="dxa"/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0622E" w:rsidRPr="00D0622E" w:rsidTr="003541C0">
        <w:tc>
          <w:tcPr>
            <w:tcW w:w="4535" w:type="dxa"/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объектах недвижимого имущества, принадлежащих на праве собственности (объекты, их площадь, кадастровые номера, адреса, даты государственной регистрации права собственности)</w:t>
            </w:r>
          </w:p>
        </w:tc>
        <w:tc>
          <w:tcPr>
            <w:tcW w:w="4479" w:type="dxa"/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0622E" w:rsidRPr="00D0622E" w:rsidTr="003541C0">
        <w:tc>
          <w:tcPr>
            <w:tcW w:w="4535" w:type="dxa"/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объектах недвижимого имущества, находящихся и находившихся во владении и (или) в пользовании в течение последних 5 лет, за исключением объектов недвижимого имущества, использовавшихся исключительно для проведения отдельных мероприятий (объекты, их площадь, адреса, сроки владения и (или) пользования, вид права, размеры арендной платы (при аренде), указание на принадлежность объектов к государственной и муниципальной собственности)</w:t>
            </w:r>
          </w:p>
        </w:tc>
        <w:tc>
          <w:tcPr>
            <w:tcW w:w="4479" w:type="dxa"/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E54AC" w:rsidRPr="00D0622E" w:rsidTr="003541C0">
        <w:tc>
          <w:tcPr>
            <w:tcW w:w="4535" w:type="dxa"/>
          </w:tcPr>
          <w:p w:rsidR="000E54AC" w:rsidRPr="00D0622E" w:rsidRDefault="000E54AC" w:rsidP="000E54AC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Сведения о наличии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 задолженности по арендной плате по договорам аренды находящегося в муниципальной собственности имущества</w:t>
            </w:r>
          </w:p>
        </w:tc>
        <w:tc>
          <w:tcPr>
            <w:tcW w:w="4479" w:type="dxa"/>
          </w:tcPr>
          <w:p w:rsidR="000E54AC" w:rsidRPr="00D0622E" w:rsidRDefault="000E54AC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73359" w:rsidRPr="00D0622E" w:rsidTr="003541C0">
        <w:tc>
          <w:tcPr>
            <w:tcW w:w="4535" w:type="dxa"/>
          </w:tcPr>
          <w:p w:rsidR="00273359" w:rsidRDefault="00273359" w:rsidP="000E54AC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Информация о видах деятельности, осуществляемых некоммерческой организацией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соответствии с учредительными документами в течение 5 лет и осуществляемых на момент подачи заявления</w:t>
            </w:r>
          </w:p>
        </w:tc>
        <w:tc>
          <w:tcPr>
            <w:tcW w:w="4479" w:type="dxa"/>
          </w:tcPr>
          <w:p w:rsidR="00273359" w:rsidRPr="00D0622E" w:rsidRDefault="00273359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73359" w:rsidRPr="00D0622E" w:rsidTr="003541C0">
        <w:tc>
          <w:tcPr>
            <w:tcW w:w="4535" w:type="dxa"/>
          </w:tcPr>
          <w:p w:rsidR="00273359" w:rsidRPr="00D0622E" w:rsidRDefault="00DD7DF6" w:rsidP="00DD7DF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Обоснование потребности организации в предоставлении объекта на льготных условиях</w:t>
            </w:r>
          </w:p>
        </w:tc>
        <w:tc>
          <w:tcPr>
            <w:tcW w:w="4479" w:type="dxa"/>
          </w:tcPr>
          <w:p w:rsidR="00273359" w:rsidRPr="00D0622E" w:rsidRDefault="00273359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D7DF6" w:rsidRPr="00D0622E" w:rsidTr="003541C0">
        <w:tc>
          <w:tcPr>
            <w:tcW w:w="4535" w:type="dxa"/>
          </w:tcPr>
          <w:p w:rsidR="00DD7DF6" w:rsidRDefault="00DD7DF6" w:rsidP="00DD7DF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 видах деятельности для осуществления которых организация обязуется использовать объект</w:t>
            </w:r>
          </w:p>
        </w:tc>
        <w:tc>
          <w:tcPr>
            <w:tcW w:w="4479" w:type="dxa"/>
          </w:tcPr>
          <w:p w:rsidR="00DD7DF6" w:rsidRPr="00D0622E" w:rsidRDefault="00DD7DF6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D7DF6" w:rsidRPr="00D0622E" w:rsidTr="003541C0">
        <w:tc>
          <w:tcPr>
            <w:tcW w:w="4535" w:type="dxa"/>
          </w:tcPr>
          <w:p w:rsidR="00DD7DF6" w:rsidRDefault="00DD7DF6" w:rsidP="00DD7DF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Согласие с условиями предоставления объекта</w:t>
            </w:r>
          </w:p>
        </w:tc>
        <w:tc>
          <w:tcPr>
            <w:tcW w:w="4479" w:type="dxa"/>
          </w:tcPr>
          <w:p w:rsidR="00DD7DF6" w:rsidRPr="00D0622E" w:rsidRDefault="00DD7DF6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D7DF6" w:rsidRPr="00D0622E" w:rsidTr="003541C0">
        <w:tc>
          <w:tcPr>
            <w:tcW w:w="4535" w:type="dxa"/>
          </w:tcPr>
          <w:p w:rsidR="00DD7DF6" w:rsidRDefault="00DD7DF6" w:rsidP="00DD7DF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Сведения о субсидиях и грантах, выделенных из бюджетов бюджетной системы Российской Федерации в течение последних 5 лет. </w:t>
            </w:r>
          </w:p>
        </w:tc>
        <w:tc>
          <w:tcPr>
            <w:tcW w:w="4479" w:type="dxa"/>
          </w:tcPr>
          <w:p w:rsidR="00DD7DF6" w:rsidRPr="00D0622E" w:rsidRDefault="00DD7DF6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0622E" w:rsidRPr="00D0622E" w:rsidRDefault="00D0622E" w:rsidP="00D0622E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D0622E" w:rsidRPr="00D0622E" w:rsidTr="003541C0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D0622E" w:rsidRPr="00D0622E" w:rsidRDefault="00DD7DF6" w:rsidP="0027335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прилагаемых документов</w:t>
            </w:r>
          </w:p>
        </w:tc>
      </w:tr>
      <w:tr w:rsidR="00D0622E" w:rsidRPr="00D0622E" w:rsidTr="003541C0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D0622E" w:rsidRPr="00D0622E" w:rsidRDefault="00D0622E" w:rsidP="003541C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0622E" w:rsidRDefault="00D0622E" w:rsidP="00F142BA">
      <w:pPr>
        <w:pStyle w:val="ConsPlusNormal"/>
        <w:ind w:firstLine="709"/>
        <w:jc w:val="both"/>
      </w:pPr>
    </w:p>
    <w:p w:rsidR="00FE2650" w:rsidRDefault="00FE2650" w:rsidP="00F142BA">
      <w:pPr>
        <w:pStyle w:val="ConsPlusNormal"/>
        <w:ind w:firstLine="709"/>
        <w:jc w:val="both"/>
      </w:pPr>
    </w:p>
    <w:p w:rsidR="00FE2650" w:rsidRDefault="00FE2650" w:rsidP="00F142BA">
      <w:pPr>
        <w:pStyle w:val="ConsPlusNormal"/>
        <w:ind w:firstLine="709"/>
        <w:jc w:val="both"/>
      </w:pPr>
    </w:p>
    <w:p w:rsidR="00FE2650" w:rsidRDefault="00FE2650" w:rsidP="00F142BA">
      <w:pPr>
        <w:pStyle w:val="ConsPlusNormal"/>
        <w:ind w:firstLine="709"/>
        <w:jc w:val="both"/>
      </w:pPr>
    </w:p>
    <w:p w:rsidR="00FE2650" w:rsidRDefault="00FE2650" w:rsidP="00F142BA">
      <w:pPr>
        <w:pStyle w:val="ConsPlusNormal"/>
        <w:ind w:firstLine="709"/>
        <w:jc w:val="both"/>
      </w:pPr>
    </w:p>
    <w:p w:rsidR="00FE2650" w:rsidRDefault="00FE2650" w:rsidP="00F142BA">
      <w:pPr>
        <w:pStyle w:val="ConsPlusNormal"/>
        <w:ind w:firstLine="709"/>
        <w:jc w:val="both"/>
      </w:pPr>
    </w:p>
    <w:p w:rsidR="00FE2650" w:rsidRDefault="00FE2650" w:rsidP="00F142BA">
      <w:pPr>
        <w:pStyle w:val="ConsPlusNormal"/>
        <w:ind w:firstLine="709"/>
        <w:jc w:val="both"/>
      </w:pPr>
    </w:p>
    <w:p w:rsidR="00FE2650" w:rsidRDefault="00FE2650" w:rsidP="00F142BA">
      <w:pPr>
        <w:pStyle w:val="ConsPlusNormal"/>
        <w:ind w:firstLine="709"/>
        <w:jc w:val="both"/>
      </w:pPr>
    </w:p>
    <w:p w:rsidR="00FE2650" w:rsidRDefault="00FE2650" w:rsidP="00F142BA">
      <w:pPr>
        <w:pStyle w:val="ConsPlusNormal"/>
        <w:ind w:firstLine="709"/>
        <w:jc w:val="both"/>
      </w:pPr>
    </w:p>
    <w:p w:rsidR="00FE2650" w:rsidRDefault="00FE2650" w:rsidP="00F142BA">
      <w:pPr>
        <w:pStyle w:val="ConsPlusNormal"/>
        <w:ind w:firstLine="709"/>
        <w:jc w:val="both"/>
      </w:pPr>
    </w:p>
    <w:p w:rsidR="00FE2650" w:rsidRDefault="00FE2650" w:rsidP="00F142BA">
      <w:pPr>
        <w:pStyle w:val="ConsPlusNormal"/>
        <w:ind w:firstLine="709"/>
        <w:jc w:val="both"/>
      </w:pPr>
    </w:p>
    <w:p w:rsidR="00FE2650" w:rsidRDefault="00FE2650" w:rsidP="00F142BA">
      <w:pPr>
        <w:pStyle w:val="ConsPlusNormal"/>
        <w:ind w:firstLine="709"/>
        <w:jc w:val="both"/>
      </w:pPr>
    </w:p>
    <w:p w:rsidR="00FE2650" w:rsidRDefault="00FE2650" w:rsidP="00F142BA">
      <w:pPr>
        <w:pStyle w:val="ConsPlusNormal"/>
        <w:ind w:firstLine="709"/>
        <w:jc w:val="both"/>
      </w:pPr>
    </w:p>
    <w:p w:rsidR="00FE2650" w:rsidRDefault="00FE2650" w:rsidP="00F142BA">
      <w:pPr>
        <w:pStyle w:val="ConsPlusNormal"/>
        <w:ind w:firstLine="709"/>
        <w:jc w:val="both"/>
      </w:pPr>
    </w:p>
    <w:p w:rsidR="00FE2650" w:rsidRDefault="00FE2650" w:rsidP="00F142BA">
      <w:pPr>
        <w:pStyle w:val="ConsPlusNormal"/>
        <w:ind w:firstLine="709"/>
        <w:jc w:val="both"/>
      </w:pPr>
    </w:p>
    <w:p w:rsidR="00FE2650" w:rsidRDefault="00FE2650" w:rsidP="00F142BA">
      <w:pPr>
        <w:pStyle w:val="ConsPlusNormal"/>
        <w:ind w:firstLine="709"/>
        <w:jc w:val="both"/>
      </w:pPr>
    </w:p>
    <w:p w:rsidR="00FE2650" w:rsidRDefault="00FE2650" w:rsidP="00F142BA">
      <w:pPr>
        <w:pStyle w:val="ConsPlusNormal"/>
        <w:ind w:firstLine="709"/>
        <w:jc w:val="both"/>
      </w:pPr>
    </w:p>
    <w:p w:rsidR="00FE2650" w:rsidRDefault="00FE2650" w:rsidP="00F142BA">
      <w:pPr>
        <w:pStyle w:val="ConsPlusNormal"/>
        <w:ind w:firstLine="709"/>
        <w:jc w:val="both"/>
      </w:pPr>
    </w:p>
    <w:p w:rsidR="00FE2650" w:rsidRDefault="00FE2650" w:rsidP="00F142BA">
      <w:pPr>
        <w:pStyle w:val="ConsPlusNormal"/>
        <w:ind w:firstLine="709"/>
        <w:jc w:val="both"/>
      </w:pPr>
    </w:p>
    <w:p w:rsidR="00FE2650" w:rsidRDefault="00FE2650" w:rsidP="00F142BA">
      <w:pPr>
        <w:pStyle w:val="ConsPlusNormal"/>
        <w:ind w:firstLine="709"/>
        <w:jc w:val="both"/>
      </w:pPr>
    </w:p>
    <w:p w:rsidR="00556C88" w:rsidRDefault="00556C88" w:rsidP="00F142BA">
      <w:pPr>
        <w:pStyle w:val="ConsPlusNormal"/>
        <w:ind w:firstLine="709"/>
        <w:jc w:val="both"/>
      </w:pPr>
    </w:p>
    <w:p w:rsidR="00FE2650" w:rsidRDefault="00FE2650" w:rsidP="00FE2650">
      <w:pPr>
        <w:pStyle w:val="ConsPlusNormal"/>
        <w:jc w:val="both"/>
      </w:pPr>
    </w:p>
    <w:p w:rsidR="00FE2650" w:rsidRDefault="00FE2650" w:rsidP="00FE2650">
      <w:pPr>
        <w:pStyle w:val="ConsPlusNormal"/>
        <w:jc w:val="both"/>
      </w:pPr>
    </w:p>
    <w:p w:rsidR="00622492" w:rsidRPr="00D0622E" w:rsidRDefault="00622492" w:rsidP="00622492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D0622E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№ </w:t>
      </w:r>
      <w:r w:rsidR="00556C88">
        <w:rPr>
          <w:rFonts w:ascii="Times New Roman" w:hAnsi="Times New Roman" w:cs="Times New Roman"/>
          <w:color w:val="000000"/>
          <w:sz w:val="26"/>
          <w:szCs w:val="26"/>
        </w:rPr>
        <w:t>2</w:t>
      </w:r>
    </w:p>
    <w:p w:rsidR="00622492" w:rsidRDefault="00622492" w:rsidP="00622492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13F0E">
        <w:rPr>
          <w:rFonts w:ascii="Times New Roman" w:hAnsi="Times New Roman" w:cs="Times New Roman"/>
          <w:b w:val="0"/>
          <w:color w:val="000000"/>
          <w:sz w:val="26"/>
          <w:szCs w:val="26"/>
        </w:rPr>
        <w:t>к Порядку передачи имущества, находящегося</w:t>
      </w:r>
    </w:p>
    <w:p w:rsidR="00622492" w:rsidRDefault="00622492" w:rsidP="00622492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13F0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в муниципальной собственности </w:t>
      </w:r>
    </w:p>
    <w:p w:rsidR="00622492" w:rsidRDefault="00622492" w:rsidP="00622492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13F0E">
        <w:rPr>
          <w:rFonts w:ascii="Times New Roman" w:hAnsi="Times New Roman" w:cs="Times New Roman"/>
          <w:b w:val="0"/>
          <w:color w:val="000000"/>
          <w:sz w:val="26"/>
          <w:szCs w:val="26"/>
        </w:rPr>
        <w:t>социально ориентированным некоммерческим</w:t>
      </w:r>
    </w:p>
    <w:p w:rsidR="00622492" w:rsidRDefault="00622492" w:rsidP="00622492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13F0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организациям во владение и (или) в пользование </w:t>
      </w:r>
    </w:p>
    <w:p w:rsidR="00622492" w:rsidRDefault="00622492" w:rsidP="00622492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13F0E">
        <w:rPr>
          <w:rFonts w:ascii="Times New Roman" w:hAnsi="Times New Roman" w:cs="Times New Roman"/>
          <w:b w:val="0"/>
          <w:color w:val="000000"/>
          <w:sz w:val="26"/>
          <w:szCs w:val="26"/>
        </w:rPr>
        <w:t>на долгосрочной основе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, у</w:t>
      </w:r>
      <w:r w:rsidRPr="00713F0E">
        <w:rPr>
          <w:rFonts w:ascii="Times New Roman" w:hAnsi="Times New Roman" w:cs="Times New Roman"/>
          <w:b w:val="0"/>
          <w:color w:val="000000"/>
          <w:sz w:val="26"/>
          <w:szCs w:val="26"/>
        </w:rPr>
        <w:t>твержденному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622492" w:rsidRPr="00713F0E" w:rsidRDefault="00622492" w:rsidP="00622492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13F0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решением Совета депутатов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622492" w:rsidRPr="00713F0E" w:rsidRDefault="00622492" w:rsidP="00622492">
      <w:pPr>
        <w:jc w:val="right"/>
        <w:rPr>
          <w:bCs/>
          <w:color w:val="000000"/>
          <w:sz w:val="26"/>
          <w:szCs w:val="26"/>
        </w:rPr>
      </w:pPr>
      <w:r w:rsidRPr="00713F0E">
        <w:rPr>
          <w:bCs/>
          <w:color w:val="000000"/>
          <w:sz w:val="26"/>
          <w:szCs w:val="26"/>
        </w:rPr>
        <w:t>городского округа Домодедово</w:t>
      </w:r>
    </w:p>
    <w:p w:rsidR="00622492" w:rsidRPr="00622492" w:rsidRDefault="00622492" w:rsidP="00622492">
      <w:pPr>
        <w:jc w:val="right"/>
        <w:rPr>
          <w:bCs/>
        </w:rPr>
      </w:pPr>
      <w:r w:rsidRPr="00622492">
        <w:rPr>
          <w:bCs/>
        </w:rPr>
        <w:t xml:space="preserve">от </w:t>
      </w:r>
      <w:r w:rsidR="00880D5E" w:rsidRPr="00880D5E">
        <w:rPr>
          <w:bCs/>
          <w:u w:val="single"/>
        </w:rPr>
        <w:t>26.03.2024</w:t>
      </w:r>
      <w:r w:rsidRPr="00880D5E">
        <w:rPr>
          <w:bCs/>
          <w:u w:val="single"/>
        </w:rPr>
        <w:t xml:space="preserve"> </w:t>
      </w:r>
      <w:r w:rsidRPr="00622492">
        <w:rPr>
          <w:bCs/>
        </w:rPr>
        <w:t xml:space="preserve">№ </w:t>
      </w:r>
      <w:r w:rsidR="00880D5E" w:rsidRPr="00880D5E">
        <w:rPr>
          <w:bCs/>
          <w:u w:val="single"/>
        </w:rPr>
        <w:t>1-4/1423</w:t>
      </w:r>
    </w:p>
    <w:p w:rsidR="00FE2650" w:rsidRPr="00622492" w:rsidRDefault="00FE2650" w:rsidP="00FE2650">
      <w:pPr>
        <w:pStyle w:val="ConsPlusNormal"/>
        <w:jc w:val="center"/>
        <w:rPr>
          <w:rFonts w:ascii="Times New Roman" w:hAnsi="Times New Roman" w:cs="Times New Roman"/>
          <w:bCs/>
        </w:rPr>
      </w:pPr>
      <w:bookmarkStart w:id="17" w:name="Par357"/>
      <w:bookmarkEnd w:id="17"/>
      <w:r w:rsidRPr="00622492">
        <w:rPr>
          <w:rFonts w:ascii="Times New Roman" w:hAnsi="Times New Roman" w:cs="Times New Roman"/>
          <w:bCs/>
        </w:rPr>
        <w:t>ПОКАЗАТЕЛИ</w:t>
      </w:r>
    </w:p>
    <w:p w:rsidR="00FE2650" w:rsidRPr="00622492" w:rsidRDefault="00FE2650" w:rsidP="00FE2650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22492">
        <w:rPr>
          <w:rFonts w:ascii="Times New Roman" w:hAnsi="Times New Roman" w:cs="Times New Roman"/>
          <w:bCs/>
        </w:rPr>
        <w:t>ДЛЯ ОЦЕНКИ И СОПОСТАВЛЕНИЯ ЗАЯВЛЕНИЙ О ПРЕДОСТАВЛЕНИИ</w:t>
      </w:r>
    </w:p>
    <w:p w:rsidR="00FE2650" w:rsidRPr="00622492" w:rsidRDefault="00FE2650" w:rsidP="00FE2650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22492">
        <w:rPr>
          <w:rFonts w:ascii="Times New Roman" w:hAnsi="Times New Roman" w:cs="Times New Roman"/>
          <w:bCs/>
        </w:rPr>
        <w:t>В БЕЗВОЗМЕЗДНОЕ ПОЛЬЗОВАНИЕ ИЛИ АРЕНДУ МУНИЦИПАЛЬНОГО</w:t>
      </w:r>
    </w:p>
    <w:p w:rsidR="00FE2650" w:rsidRPr="00622492" w:rsidRDefault="00FE2650" w:rsidP="00FE2650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22492">
        <w:rPr>
          <w:rFonts w:ascii="Times New Roman" w:hAnsi="Times New Roman" w:cs="Times New Roman"/>
          <w:bCs/>
        </w:rPr>
        <w:t>ИМУЩЕСТВА, ВКЛЮЧЕННОГО В ПЕРЕЧЕНЬ МУНИЦИПАЛЬНОГО ИМУЩЕСТВА</w:t>
      </w:r>
    </w:p>
    <w:p w:rsidR="00FE2650" w:rsidRPr="00622492" w:rsidRDefault="00FE2650" w:rsidP="00FE2650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22492">
        <w:rPr>
          <w:rFonts w:ascii="Times New Roman" w:hAnsi="Times New Roman" w:cs="Times New Roman"/>
          <w:bCs/>
        </w:rPr>
        <w:t xml:space="preserve">ГОРОДСКОГО ОКРУГА </w:t>
      </w:r>
      <w:r w:rsidR="00622492" w:rsidRPr="00622492">
        <w:rPr>
          <w:rFonts w:ascii="Times New Roman" w:hAnsi="Times New Roman" w:cs="Times New Roman"/>
          <w:bCs/>
        </w:rPr>
        <w:t>ДОМОДЕДОВО</w:t>
      </w:r>
      <w:r w:rsidRPr="00622492">
        <w:rPr>
          <w:rFonts w:ascii="Times New Roman" w:hAnsi="Times New Roman" w:cs="Times New Roman"/>
          <w:bCs/>
        </w:rPr>
        <w:t xml:space="preserve"> МОСКОВСКОЙ ОБЛАС</w:t>
      </w:r>
      <w:bookmarkStart w:id="18" w:name="_GoBack"/>
      <w:bookmarkEnd w:id="18"/>
      <w:r w:rsidRPr="00622492">
        <w:rPr>
          <w:rFonts w:ascii="Times New Roman" w:hAnsi="Times New Roman" w:cs="Times New Roman"/>
          <w:bCs/>
        </w:rPr>
        <w:t>ТИ,</w:t>
      </w:r>
    </w:p>
    <w:p w:rsidR="00FE2650" w:rsidRPr="00622492" w:rsidRDefault="00FE2650" w:rsidP="00FE2650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22492">
        <w:rPr>
          <w:rFonts w:ascii="Times New Roman" w:hAnsi="Times New Roman" w:cs="Times New Roman"/>
          <w:bCs/>
        </w:rPr>
        <w:t>КОТОРОЕ МОЖЕТ БЫТЬ ПРЕДОСТАВЛЕНО СОЦИАЛЬНО ОРИЕНТИРОВАННЫМ</w:t>
      </w:r>
    </w:p>
    <w:p w:rsidR="00FE2650" w:rsidRPr="00622492" w:rsidRDefault="00FE2650" w:rsidP="00FE2650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22492">
        <w:rPr>
          <w:rFonts w:ascii="Times New Roman" w:hAnsi="Times New Roman" w:cs="Times New Roman"/>
          <w:bCs/>
        </w:rPr>
        <w:t>НЕКОММЕРЧЕСКИМ ОРГАНИЗАЦИЯМ ВО ВЛАДЕНИЕ И (ИЛИ)</w:t>
      </w:r>
    </w:p>
    <w:p w:rsidR="00FE2650" w:rsidRPr="00622492" w:rsidRDefault="00FE2650" w:rsidP="00FE2650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22492">
        <w:rPr>
          <w:rFonts w:ascii="Times New Roman" w:hAnsi="Times New Roman" w:cs="Times New Roman"/>
          <w:bCs/>
        </w:rPr>
        <w:t>В ПОЛЬЗОВАНИЕ НА ДОЛГОСРОЧНОЙ ОСНОВЕ</w:t>
      </w:r>
    </w:p>
    <w:p w:rsidR="00FE2650" w:rsidRDefault="00FE2650" w:rsidP="00FE26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1871"/>
        <w:gridCol w:w="3061"/>
      </w:tblGrid>
      <w:tr w:rsidR="00FE2650" w:rsidRPr="00E1737E" w:rsidTr="003541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Присвоение баллов</w:t>
            </w:r>
          </w:p>
        </w:tc>
      </w:tr>
      <w:tr w:rsidR="00FE2650" w:rsidRPr="00E1737E" w:rsidTr="003541C0">
        <w:tc>
          <w:tcPr>
            <w:tcW w:w="8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По критерию "Содержание и результаты деятельности социально ориентированной некоммерческой организации за последние 5 лет"</w:t>
            </w:r>
          </w:p>
        </w:tc>
      </w:tr>
      <w:tr w:rsidR="00FE2650" w:rsidRPr="00E1737E" w:rsidTr="003541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Количество полных лет, прошедших со дня государственной регистрации организации (при создании)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Заявлению с самым высоким значением показателя присваивается максимальный балл для соответствующего показателя.</w:t>
            </w:r>
          </w:p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Остальным заявлениям присваивается количество баллов, равное соотношению указанных в них значений показателя к самому высокому значению показателя, умноженному на максимальный балл для данного показателя, с округлением до целого числа.</w:t>
            </w:r>
          </w:p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При этом если значение показателя равно нулю, заявлению в любом случае присваивается ноль баллов по соответствующему показателю</w:t>
            </w:r>
          </w:p>
        </w:tc>
      </w:tr>
      <w:tr w:rsidR="00FE2650" w:rsidRPr="00E1737E" w:rsidTr="003541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 xml:space="preserve">Среднегодовой объем денежных средств, использованных организацией на осуществление деятельности, указанной в </w:t>
            </w:r>
            <w:hyperlink r:id="rId12" w:history="1">
              <w:r w:rsidRPr="0054399B">
                <w:rPr>
                  <w:rFonts w:ascii="Times New Roman" w:hAnsi="Times New Roman" w:cs="Times New Roman"/>
                </w:rPr>
                <w:t>пунктах 1</w:t>
              </w:r>
            </w:hyperlink>
            <w:r w:rsidRPr="00E1737E">
              <w:rPr>
                <w:rFonts w:ascii="Times New Roman" w:hAnsi="Times New Roman" w:cs="Times New Roman"/>
              </w:rPr>
              <w:t xml:space="preserve"> и </w:t>
            </w:r>
            <w:hyperlink r:id="rId13" w:history="1">
              <w:r w:rsidRPr="0054399B">
                <w:rPr>
                  <w:rFonts w:ascii="Times New Roman" w:hAnsi="Times New Roman" w:cs="Times New Roman"/>
                </w:rPr>
                <w:t>2 статьи 31.1</w:t>
              </w:r>
            </w:hyperlink>
            <w:r w:rsidRPr="00E1737E">
              <w:rPr>
                <w:rFonts w:ascii="Times New Roman" w:hAnsi="Times New Roman" w:cs="Times New Roman"/>
              </w:rPr>
              <w:t xml:space="preserve"> Федерального закона 12.01.1996 N 7-ФЗ "О некоммерческих организациях" и осуществленной на территории городского округа </w:t>
            </w:r>
            <w:r w:rsidR="00E1737E" w:rsidRPr="00E1737E">
              <w:rPr>
                <w:rFonts w:ascii="Times New Roman" w:hAnsi="Times New Roman" w:cs="Times New Roman"/>
              </w:rPr>
              <w:t>Домодедово</w:t>
            </w:r>
            <w:r w:rsidRPr="00E1737E">
              <w:rPr>
                <w:rFonts w:ascii="Times New Roman" w:hAnsi="Times New Roman" w:cs="Times New Roman"/>
              </w:rPr>
              <w:t xml:space="preserve"> Московской области за последние 5 лет.</w:t>
            </w:r>
          </w:p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Среднегодовой объем денежных средств исчисляется как общий объем средств за период деятельности организации в течение последних 5 лет, деленный на количество полных лет такой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650" w:rsidRPr="00E1737E" w:rsidTr="003541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Объем грантов, полученных организацией по результатам конкурсов от некоммерческих организаций за счет субсидий из федерального бюджета за последние 5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650" w:rsidRPr="00E1737E" w:rsidTr="003541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 xml:space="preserve">Объем субсидий, полученных организацией из федерального </w:t>
            </w:r>
            <w:r w:rsidRPr="00E1737E">
              <w:rPr>
                <w:rFonts w:ascii="Times New Roman" w:hAnsi="Times New Roman" w:cs="Times New Roman"/>
              </w:rPr>
              <w:lastRenderedPageBreak/>
              <w:t>бюджета, бюджетов субъектов Российской Федерации и местных бюджетов за последние 5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650" w:rsidRPr="00E1737E" w:rsidTr="003541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Количество некоммерческих организаций, членом которых организация является более 5 лет до подачи заявления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650" w:rsidRPr="00E1737E" w:rsidTr="003541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Количество некоммерческих организаций, членом которых организация является не менее одного года и более 5 лет до подачи заявления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650" w:rsidRPr="00E1737E" w:rsidTr="003541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Среднегодовая численность работников организации за последние 5 лет.</w:t>
            </w:r>
          </w:p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Среднегодовая численность работников исчисляется как сумма средней численности работников за каждый год деятельности организации в течение последних 5 лет, деленная на количество полных лет такой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650" w:rsidRPr="00E1737E" w:rsidTr="003541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Среднегодовая численность добровольцев организации за последние 5 лет.</w:t>
            </w:r>
          </w:p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Среднегодовая численность добровольцев исчисляется как сумма средней численности работников за каждый год деятельности организации в течение последних 5 лет, деленная на количество полных лет такой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650" w:rsidRPr="00E1737E" w:rsidTr="003541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E173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 xml:space="preserve">Участие организации в мероприятиях, проводимых Администрацией городского округа </w:t>
            </w:r>
            <w:r w:rsidR="00E1737E">
              <w:rPr>
                <w:rFonts w:ascii="Times New Roman" w:hAnsi="Times New Roman" w:cs="Times New Roman"/>
              </w:rPr>
              <w:t>Домодедово</w:t>
            </w:r>
            <w:r w:rsidRPr="00E1737E">
              <w:rPr>
                <w:rFonts w:ascii="Times New Roman" w:hAnsi="Times New Roman" w:cs="Times New Roman"/>
              </w:rPr>
              <w:t xml:space="preserve"> Московской области и подведомственными учреждениями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Каждому заявлению Комиссия присваивает от 0 до 10 баллов по результатам оценки и сопоставления заявлений (экспертная оценка)</w:t>
            </w:r>
          </w:p>
        </w:tc>
      </w:tr>
      <w:tr w:rsidR="00FE2650" w:rsidRPr="00E1737E" w:rsidTr="003541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E173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 xml:space="preserve">Мероприятия, инициируемые и реализуемые организацией на территории городского округа </w:t>
            </w:r>
            <w:r w:rsidR="00E1737E">
              <w:rPr>
                <w:rFonts w:ascii="Times New Roman" w:hAnsi="Times New Roman" w:cs="Times New Roman"/>
              </w:rPr>
              <w:t>Домодедово</w:t>
            </w:r>
            <w:r w:rsidRPr="00E1737E">
              <w:rPr>
                <w:rFonts w:ascii="Times New Roman" w:hAnsi="Times New Roman" w:cs="Times New Roman"/>
              </w:rPr>
              <w:t xml:space="preserve"> совместно с Администрацией городского округа </w:t>
            </w:r>
            <w:r w:rsidR="00E1737E">
              <w:rPr>
                <w:rFonts w:ascii="Times New Roman" w:hAnsi="Times New Roman" w:cs="Times New Roman"/>
              </w:rPr>
              <w:t>Домодедово</w:t>
            </w:r>
            <w:r w:rsidRPr="00E1737E"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Каждому заявлению Комиссия присваивает от 0 до 10 баллов по результатам оценки и сопоставления заявлений (экспертная оценка)</w:t>
            </w:r>
          </w:p>
        </w:tc>
      </w:tr>
      <w:tr w:rsidR="00FE2650" w:rsidRPr="00E1737E" w:rsidTr="003541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E173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 xml:space="preserve">Количество участников мероприятий, инициируемых и реализуемых организацией на территории городского округа </w:t>
            </w:r>
            <w:r w:rsidR="00E1737E">
              <w:rPr>
                <w:rFonts w:ascii="Times New Roman" w:hAnsi="Times New Roman" w:cs="Times New Roman"/>
              </w:rPr>
              <w:t>Домодедово</w:t>
            </w:r>
            <w:r w:rsidRPr="00E1737E">
              <w:rPr>
                <w:rFonts w:ascii="Times New Roman" w:hAnsi="Times New Roman" w:cs="Times New Roman"/>
              </w:rPr>
              <w:t xml:space="preserve"> Московской области за последние 3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Каждому заявлению Комиссия присваивает от 0 до 10 баллов по результатам оценки и сопоставления заявлений (экспертная оценка)</w:t>
            </w:r>
          </w:p>
        </w:tc>
      </w:tr>
      <w:tr w:rsidR="00FE2650" w:rsidRPr="00E1737E" w:rsidTr="003541C0">
        <w:tc>
          <w:tcPr>
            <w:tcW w:w="8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lastRenderedPageBreak/>
              <w:t>По критерию "Потребность социально ориентированной некоммерческой организации в предоставлении нежилого здания или нежилого помещения в безвозмездное пользование или в аренду"</w:t>
            </w:r>
          </w:p>
        </w:tc>
      </w:tr>
      <w:tr w:rsidR="00FE2650" w:rsidRPr="00E1737E" w:rsidTr="003541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Соотношение средней численности работников и добровольцев организации за последний год к площади испрашиваемого здания, сооружения или нежилого помещения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Более 25 кв. м на 1 человека - 0 баллов.</w:t>
            </w:r>
          </w:p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От 9 до 25 кв. м на 1 человека - 5 баллов.</w:t>
            </w:r>
          </w:p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Менее 9 кв. м на 1 человека - 1 балл</w:t>
            </w:r>
          </w:p>
        </w:tc>
      </w:tr>
      <w:tr w:rsidR="00FE2650" w:rsidRPr="00E1737E" w:rsidTr="003541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Соотношение площади испрашиваемого здания, сооружения или нежилого помещения к площади нежилых помещений, находящихся в собственности организации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Более 1 и при отсутствии нежилых помещений в собственности - 0 баллов.</w:t>
            </w:r>
          </w:p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От 0,1 до 1 - 1 балл.</w:t>
            </w:r>
          </w:p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Менее 0,1 - 5 баллов</w:t>
            </w:r>
          </w:p>
        </w:tc>
      </w:tr>
      <w:tr w:rsidR="00FE2650" w:rsidRPr="00E1737E" w:rsidTr="003541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Соотношение площади испрашиваемого здания, сооружения или нежилого помещения к средней площади нежилых помещений, находящихся и находившихся во владении и (или) в пользовании организации за последние 5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Более 2 и при отсутствии нежилых помещений во владении и (или) в пользовании - 0 баллов.</w:t>
            </w:r>
          </w:p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От 0,5 до 2 - 5 баллов.</w:t>
            </w:r>
          </w:p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Менее 0,5, но более 0,1 - 1 балл.</w:t>
            </w:r>
          </w:p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Менее 0,1 - 0 баллов</w:t>
            </w:r>
          </w:p>
        </w:tc>
      </w:tr>
      <w:tr w:rsidR="00FE2650" w:rsidRPr="00E1737E" w:rsidTr="003541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 xml:space="preserve">Соотношение размера годовой арендной платы за испрашиваемое здание, сооружение или нежилое помещение, указанное в извещении (на основании отчета об оценке рыночной арендной платы), к среднегодовому объему денежных средств, использованных организацией на осуществление деятельности, указанной в </w:t>
            </w:r>
            <w:hyperlink r:id="rId14" w:history="1">
              <w:r w:rsidRPr="0054399B">
                <w:rPr>
                  <w:rFonts w:ascii="Times New Roman" w:hAnsi="Times New Roman" w:cs="Times New Roman"/>
                </w:rPr>
                <w:t>пунктах 1</w:t>
              </w:r>
            </w:hyperlink>
            <w:r w:rsidRPr="00E1737E">
              <w:rPr>
                <w:rFonts w:ascii="Times New Roman" w:hAnsi="Times New Roman" w:cs="Times New Roman"/>
              </w:rPr>
              <w:t xml:space="preserve"> и </w:t>
            </w:r>
            <w:hyperlink r:id="rId15" w:history="1">
              <w:r w:rsidRPr="0054399B">
                <w:rPr>
                  <w:rFonts w:ascii="Times New Roman" w:hAnsi="Times New Roman" w:cs="Times New Roman"/>
                </w:rPr>
                <w:t>2 статьи 31.1</w:t>
              </w:r>
            </w:hyperlink>
            <w:r w:rsidRPr="00E1737E">
              <w:rPr>
                <w:rFonts w:ascii="Times New Roman" w:hAnsi="Times New Roman" w:cs="Times New Roman"/>
              </w:rPr>
              <w:t xml:space="preserve"> Федерального закона от 12.01.1996 N 7-ФЗ "О некоммерческих организациях" и осуществленной на территории городского округа </w:t>
            </w:r>
            <w:r w:rsidR="00E1737E">
              <w:rPr>
                <w:rFonts w:ascii="Times New Roman" w:hAnsi="Times New Roman" w:cs="Times New Roman"/>
              </w:rPr>
              <w:t>Домодедово</w:t>
            </w:r>
            <w:r w:rsidRPr="00E1737E">
              <w:rPr>
                <w:rFonts w:ascii="Times New Roman" w:hAnsi="Times New Roman" w:cs="Times New Roman"/>
              </w:rPr>
              <w:t xml:space="preserve"> Московской области за последние 5 лет.</w:t>
            </w:r>
          </w:p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Среднегодовой объем денежных средств, использованных организацией, исчисляется как общий объем средств за период деятельности организации в течение последних 5 лет, деленный на количество полных лет такой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Более 1 и при отсутствии денежных средств - 0 баллов.</w:t>
            </w:r>
          </w:p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От 0,5 до 1 - 1 балл.</w:t>
            </w:r>
          </w:p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Менее 0,5, но более 0,2 - 2 балла.</w:t>
            </w:r>
          </w:p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От 0,05 до 0,2 - 3 балла.</w:t>
            </w:r>
          </w:p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Менее 0,05, но более 0,005 - 5 баллов.</w:t>
            </w:r>
          </w:p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Менее 0,005 - 0 баллов</w:t>
            </w:r>
          </w:p>
        </w:tc>
      </w:tr>
      <w:tr w:rsidR="00FE2650" w:rsidRPr="00E1737E" w:rsidTr="003541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Содержание деятельности организации и его соответствие видам деятельности, для осуществления которых испрашивается здание или нежилое помещение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Каждому заявлению Комиссия присваивает от 0 до 10 баллов по результатам оценки и сопоставления заявлений (экспертная оценка)</w:t>
            </w:r>
          </w:p>
        </w:tc>
      </w:tr>
      <w:tr w:rsidR="00FE2650" w:rsidRPr="00E1737E" w:rsidTr="003541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Обоснованность потребности организации в предоставлении здания или нежилого помещения в безвозмездное пользование или в аренду на льготных условиях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0" w:rsidRPr="00E1737E" w:rsidRDefault="00FE2650" w:rsidP="00354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37E">
              <w:rPr>
                <w:rFonts w:ascii="Times New Roman" w:hAnsi="Times New Roman" w:cs="Times New Roman"/>
              </w:rPr>
              <w:t>Каждому заявлению Комиссия присваивает от 0 до 10 баллов по результатам оценки и сопоставления заявлений (экспертная оценка)</w:t>
            </w:r>
          </w:p>
        </w:tc>
      </w:tr>
    </w:tbl>
    <w:p w:rsidR="00FE2650" w:rsidRPr="00E1737E" w:rsidRDefault="00FE2650" w:rsidP="00FE2650">
      <w:pPr>
        <w:pStyle w:val="ConsPlusNormal"/>
        <w:jc w:val="both"/>
        <w:rPr>
          <w:rFonts w:ascii="Times New Roman" w:hAnsi="Times New Roman" w:cs="Times New Roman"/>
        </w:rPr>
      </w:pPr>
    </w:p>
    <w:p w:rsidR="00FE2650" w:rsidRPr="00E1737E" w:rsidRDefault="00FE2650" w:rsidP="00FE2650">
      <w:pPr>
        <w:pStyle w:val="ConsPlusNormal"/>
        <w:jc w:val="both"/>
        <w:rPr>
          <w:rFonts w:ascii="Times New Roman" w:hAnsi="Times New Roman" w:cs="Times New Roman"/>
        </w:rPr>
      </w:pPr>
    </w:p>
    <w:p w:rsidR="00FE2650" w:rsidRPr="00E1737E" w:rsidRDefault="00FE2650" w:rsidP="00FE265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E2650" w:rsidRPr="00E1737E" w:rsidRDefault="00FE2650" w:rsidP="00F142B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E2650" w:rsidRPr="00E1737E" w:rsidRDefault="00FE2650" w:rsidP="00F142B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E2650" w:rsidRPr="00E1737E" w:rsidRDefault="00FE2650" w:rsidP="00F142B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sectPr w:rsidR="00FE2650" w:rsidRPr="00E1737E" w:rsidSect="007113CC">
      <w:footerReference w:type="default" r:id="rId16"/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425" w:rsidRDefault="00882425" w:rsidP="00962DA8">
      <w:r>
        <w:separator/>
      </w:r>
    </w:p>
  </w:endnote>
  <w:endnote w:type="continuationSeparator" w:id="0">
    <w:p w:rsidR="00882425" w:rsidRDefault="00882425" w:rsidP="0096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9840108"/>
      <w:docPartObj>
        <w:docPartGallery w:val="Page Numbers (Bottom of Page)"/>
        <w:docPartUnique/>
      </w:docPartObj>
    </w:sdtPr>
    <w:sdtEndPr/>
    <w:sdtContent>
      <w:p w:rsidR="003541C0" w:rsidRDefault="003541C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D5E">
          <w:rPr>
            <w:noProof/>
          </w:rPr>
          <w:t>16</w:t>
        </w:r>
        <w:r>
          <w:fldChar w:fldCharType="end"/>
        </w:r>
      </w:p>
    </w:sdtContent>
  </w:sdt>
  <w:p w:rsidR="003541C0" w:rsidRDefault="003541C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425" w:rsidRDefault="00882425" w:rsidP="00962DA8">
      <w:r>
        <w:separator/>
      </w:r>
    </w:p>
  </w:footnote>
  <w:footnote w:type="continuationSeparator" w:id="0">
    <w:p w:rsidR="00882425" w:rsidRDefault="00882425" w:rsidP="00962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1B04"/>
    <w:multiLevelType w:val="multilevel"/>
    <w:tmpl w:val="5D6417F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8AE01E4"/>
    <w:multiLevelType w:val="multilevel"/>
    <w:tmpl w:val="5980D86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7A486BB6"/>
    <w:multiLevelType w:val="multilevel"/>
    <w:tmpl w:val="5ABA21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93"/>
    <w:rsid w:val="00002174"/>
    <w:rsid w:val="0003135A"/>
    <w:rsid w:val="00035226"/>
    <w:rsid w:val="00037168"/>
    <w:rsid w:val="00055FCB"/>
    <w:rsid w:val="00071277"/>
    <w:rsid w:val="00071DD0"/>
    <w:rsid w:val="00074A4B"/>
    <w:rsid w:val="000854D2"/>
    <w:rsid w:val="000B3B84"/>
    <w:rsid w:val="000C1232"/>
    <w:rsid w:val="000C79CA"/>
    <w:rsid w:val="000E54AC"/>
    <w:rsid w:val="000F5A93"/>
    <w:rsid w:val="000F7030"/>
    <w:rsid w:val="00100460"/>
    <w:rsid w:val="0010129B"/>
    <w:rsid w:val="0011241A"/>
    <w:rsid w:val="00114AB9"/>
    <w:rsid w:val="0012011C"/>
    <w:rsid w:val="00127C68"/>
    <w:rsid w:val="00144F10"/>
    <w:rsid w:val="001569C9"/>
    <w:rsid w:val="001837A3"/>
    <w:rsid w:val="001869F3"/>
    <w:rsid w:val="001A5F33"/>
    <w:rsid w:val="001B5EDD"/>
    <w:rsid w:val="001C488E"/>
    <w:rsid w:val="001C5E09"/>
    <w:rsid w:val="001D7347"/>
    <w:rsid w:val="001D759E"/>
    <w:rsid w:val="001D7C6A"/>
    <w:rsid w:val="001E4D6E"/>
    <w:rsid w:val="00200D81"/>
    <w:rsid w:val="00232131"/>
    <w:rsid w:val="002409C3"/>
    <w:rsid w:val="002446BE"/>
    <w:rsid w:val="00252579"/>
    <w:rsid w:val="00266AB7"/>
    <w:rsid w:val="00271F21"/>
    <w:rsid w:val="002729E9"/>
    <w:rsid w:val="00273359"/>
    <w:rsid w:val="00291791"/>
    <w:rsid w:val="002B1014"/>
    <w:rsid w:val="002C11A7"/>
    <w:rsid w:val="002C3DB2"/>
    <w:rsid w:val="002D2DAF"/>
    <w:rsid w:val="002E5DA0"/>
    <w:rsid w:val="00325426"/>
    <w:rsid w:val="003262D2"/>
    <w:rsid w:val="00353812"/>
    <w:rsid w:val="003541C0"/>
    <w:rsid w:val="003572A3"/>
    <w:rsid w:val="00372A00"/>
    <w:rsid w:val="0037306F"/>
    <w:rsid w:val="00373932"/>
    <w:rsid w:val="00383795"/>
    <w:rsid w:val="003950C8"/>
    <w:rsid w:val="003A472C"/>
    <w:rsid w:val="003A7BCA"/>
    <w:rsid w:val="003C4668"/>
    <w:rsid w:val="003C724C"/>
    <w:rsid w:val="003F373F"/>
    <w:rsid w:val="003F7A2C"/>
    <w:rsid w:val="00415826"/>
    <w:rsid w:val="00417EDD"/>
    <w:rsid w:val="00455A03"/>
    <w:rsid w:val="0045669D"/>
    <w:rsid w:val="004835A9"/>
    <w:rsid w:val="004A1F49"/>
    <w:rsid w:val="004A2E3C"/>
    <w:rsid w:val="004B1052"/>
    <w:rsid w:val="004B5E66"/>
    <w:rsid w:val="004D257F"/>
    <w:rsid w:val="004D3979"/>
    <w:rsid w:val="004E59DF"/>
    <w:rsid w:val="0050426F"/>
    <w:rsid w:val="00513F02"/>
    <w:rsid w:val="0054325C"/>
    <w:rsid w:val="0054399B"/>
    <w:rsid w:val="00552063"/>
    <w:rsid w:val="00556C88"/>
    <w:rsid w:val="005715DC"/>
    <w:rsid w:val="00584784"/>
    <w:rsid w:val="00585BAA"/>
    <w:rsid w:val="0059486C"/>
    <w:rsid w:val="005A5D33"/>
    <w:rsid w:val="005B04A6"/>
    <w:rsid w:val="005D4480"/>
    <w:rsid w:val="005F4EB7"/>
    <w:rsid w:val="00612208"/>
    <w:rsid w:val="00612EA4"/>
    <w:rsid w:val="00613C3E"/>
    <w:rsid w:val="00622492"/>
    <w:rsid w:val="0062526C"/>
    <w:rsid w:val="00643BFA"/>
    <w:rsid w:val="006510FA"/>
    <w:rsid w:val="00655E2E"/>
    <w:rsid w:val="00675601"/>
    <w:rsid w:val="006B569F"/>
    <w:rsid w:val="006D4142"/>
    <w:rsid w:val="006D4191"/>
    <w:rsid w:val="006D66D7"/>
    <w:rsid w:val="006E2713"/>
    <w:rsid w:val="006F11AB"/>
    <w:rsid w:val="00707C71"/>
    <w:rsid w:val="007113CC"/>
    <w:rsid w:val="00713F0E"/>
    <w:rsid w:val="00726D67"/>
    <w:rsid w:val="007473BB"/>
    <w:rsid w:val="00750503"/>
    <w:rsid w:val="0077348C"/>
    <w:rsid w:val="00777B2D"/>
    <w:rsid w:val="007A1EAE"/>
    <w:rsid w:val="007B31E6"/>
    <w:rsid w:val="007B3C9E"/>
    <w:rsid w:val="007B724D"/>
    <w:rsid w:val="007C508A"/>
    <w:rsid w:val="007D0B4A"/>
    <w:rsid w:val="007D312B"/>
    <w:rsid w:val="007F383C"/>
    <w:rsid w:val="008305C4"/>
    <w:rsid w:val="00832B19"/>
    <w:rsid w:val="00832EAF"/>
    <w:rsid w:val="0084724E"/>
    <w:rsid w:val="0086181D"/>
    <w:rsid w:val="008743C4"/>
    <w:rsid w:val="00880D5E"/>
    <w:rsid w:val="00882425"/>
    <w:rsid w:val="00893ABE"/>
    <w:rsid w:val="008B129B"/>
    <w:rsid w:val="008B70C7"/>
    <w:rsid w:val="008F4E02"/>
    <w:rsid w:val="009045B0"/>
    <w:rsid w:val="00945026"/>
    <w:rsid w:val="00946895"/>
    <w:rsid w:val="00957C9D"/>
    <w:rsid w:val="00960E34"/>
    <w:rsid w:val="00962DA8"/>
    <w:rsid w:val="00987D38"/>
    <w:rsid w:val="009B24DA"/>
    <w:rsid w:val="009B5A73"/>
    <w:rsid w:val="009C42B0"/>
    <w:rsid w:val="009F03A6"/>
    <w:rsid w:val="00A05D63"/>
    <w:rsid w:val="00A55A2D"/>
    <w:rsid w:val="00AA1A7E"/>
    <w:rsid w:val="00AB7806"/>
    <w:rsid w:val="00AD235C"/>
    <w:rsid w:val="00AE0498"/>
    <w:rsid w:val="00AE3B60"/>
    <w:rsid w:val="00AE5C48"/>
    <w:rsid w:val="00AF2B0D"/>
    <w:rsid w:val="00B12CA6"/>
    <w:rsid w:val="00B43ADF"/>
    <w:rsid w:val="00B63C46"/>
    <w:rsid w:val="00B757C4"/>
    <w:rsid w:val="00B8669E"/>
    <w:rsid w:val="00B964F4"/>
    <w:rsid w:val="00BB132A"/>
    <w:rsid w:val="00BB54EC"/>
    <w:rsid w:val="00BC3257"/>
    <w:rsid w:val="00BF29F5"/>
    <w:rsid w:val="00C0146B"/>
    <w:rsid w:val="00C0699F"/>
    <w:rsid w:val="00C1199C"/>
    <w:rsid w:val="00C2708B"/>
    <w:rsid w:val="00C71A7E"/>
    <w:rsid w:val="00C72FEB"/>
    <w:rsid w:val="00C83283"/>
    <w:rsid w:val="00C84E19"/>
    <w:rsid w:val="00C87698"/>
    <w:rsid w:val="00CD1E80"/>
    <w:rsid w:val="00CD4E0E"/>
    <w:rsid w:val="00CF6B01"/>
    <w:rsid w:val="00D03804"/>
    <w:rsid w:val="00D0622E"/>
    <w:rsid w:val="00D23D68"/>
    <w:rsid w:val="00D31D87"/>
    <w:rsid w:val="00D5006F"/>
    <w:rsid w:val="00D564F9"/>
    <w:rsid w:val="00D568BA"/>
    <w:rsid w:val="00D637DF"/>
    <w:rsid w:val="00D712B7"/>
    <w:rsid w:val="00D92106"/>
    <w:rsid w:val="00D969B8"/>
    <w:rsid w:val="00DC16B0"/>
    <w:rsid w:val="00DC2115"/>
    <w:rsid w:val="00DD7DF6"/>
    <w:rsid w:val="00E123B3"/>
    <w:rsid w:val="00E1737E"/>
    <w:rsid w:val="00E1759A"/>
    <w:rsid w:val="00E24038"/>
    <w:rsid w:val="00E27DDE"/>
    <w:rsid w:val="00E56747"/>
    <w:rsid w:val="00E82F0B"/>
    <w:rsid w:val="00E96B75"/>
    <w:rsid w:val="00EA13A1"/>
    <w:rsid w:val="00EA522C"/>
    <w:rsid w:val="00EB6F35"/>
    <w:rsid w:val="00EF1B1B"/>
    <w:rsid w:val="00F12037"/>
    <w:rsid w:val="00F142BA"/>
    <w:rsid w:val="00F65F46"/>
    <w:rsid w:val="00F806B0"/>
    <w:rsid w:val="00F8794B"/>
    <w:rsid w:val="00FB0797"/>
    <w:rsid w:val="00FB246D"/>
    <w:rsid w:val="00FC47E6"/>
    <w:rsid w:val="00FD2792"/>
    <w:rsid w:val="00FD693C"/>
    <w:rsid w:val="00FE1F86"/>
    <w:rsid w:val="00FE2650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C55B"/>
  <w15:docId w15:val="{CAE2875D-FF65-4A2E-A9E8-84F4F578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w w:val="9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A8"/>
    <w:pPr>
      <w:spacing w:after="0" w:line="240" w:lineRule="auto"/>
    </w:pPr>
    <w:rPr>
      <w:w w:val="1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72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w w:val="9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4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3A47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w w:val="93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3A4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3A472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w w:val="93"/>
    </w:rPr>
  </w:style>
  <w:style w:type="character" w:customStyle="1" w:styleId="a6">
    <w:name w:val="Подзаголовок Знак"/>
    <w:basedOn w:val="a0"/>
    <w:link w:val="a5"/>
    <w:uiPriority w:val="11"/>
    <w:rsid w:val="003A4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472C"/>
    <w:rPr>
      <w:b/>
      <w:bCs/>
    </w:rPr>
  </w:style>
  <w:style w:type="paragraph" w:styleId="a8">
    <w:name w:val="List Paragraph"/>
    <w:basedOn w:val="a"/>
    <w:uiPriority w:val="34"/>
    <w:qFormat/>
    <w:rsid w:val="00271F21"/>
    <w:pPr>
      <w:spacing w:after="200" w:line="276" w:lineRule="auto"/>
      <w:ind w:left="720"/>
      <w:contextualSpacing/>
    </w:pPr>
    <w:rPr>
      <w:w w:val="93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62DA8"/>
    <w:pPr>
      <w:tabs>
        <w:tab w:val="center" w:pos="4677"/>
        <w:tab w:val="right" w:pos="9355"/>
      </w:tabs>
    </w:pPr>
    <w:rPr>
      <w:w w:val="93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62DA8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62DA8"/>
    <w:pPr>
      <w:tabs>
        <w:tab w:val="center" w:pos="4677"/>
        <w:tab w:val="right" w:pos="9355"/>
      </w:tabs>
    </w:pPr>
    <w:rPr>
      <w:w w:val="93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962DA8"/>
    <w:rPr>
      <w:sz w:val="20"/>
      <w:szCs w:val="20"/>
      <w:lang w:eastAsia="ru-RU"/>
    </w:rPr>
  </w:style>
  <w:style w:type="paragraph" w:customStyle="1" w:styleId="ConsPlusTitle">
    <w:name w:val="ConsPlusTitle"/>
    <w:rsid w:val="00962DA8"/>
    <w:pPr>
      <w:widowControl w:val="0"/>
      <w:adjustRightInd w:val="0"/>
      <w:spacing w:after="0" w:line="240" w:lineRule="auto"/>
    </w:pPr>
    <w:rPr>
      <w:rFonts w:ascii="Arial" w:hAnsi="Arial" w:cs="Arial"/>
      <w:b/>
      <w:bCs/>
      <w:w w:val="100"/>
      <w:sz w:val="20"/>
      <w:szCs w:val="20"/>
      <w:lang w:eastAsia="ru-RU"/>
    </w:rPr>
  </w:style>
  <w:style w:type="paragraph" w:customStyle="1" w:styleId="ConsPlusNormal">
    <w:name w:val="ConsPlusNormal"/>
    <w:rsid w:val="00962DA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w w:val="10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432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325C"/>
    <w:rPr>
      <w:rFonts w:ascii="Tahoma" w:hAnsi="Tahoma" w:cs="Tahoma"/>
      <w:w w:val="1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7EC0883BD43A9CBFB80CACE26EC26E3FCE3DDAF0B6D5AFB69D6C2BC4B19E8F3CE2C66F2CFD2F8AAF9ED550A25EAE15AECE581C502vCM" TargetMode="External"/><Relationship Id="rId13" Type="http://schemas.openxmlformats.org/officeDocument/2006/relationships/hyperlink" Target="https://login.consultant.ru/link/?req=doc&amp;base=LAW&amp;n=453316&amp;dst=14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3316&amp;dst=58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29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3316&amp;dst=145" TargetMode="External"/><Relationship Id="rId10" Type="http://schemas.openxmlformats.org/officeDocument/2006/relationships/hyperlink" Target="consultantplus://offline/ref=3B47EC0883BD43A9CBFB80CACE26EC26E3FCEAD7AE086D5AFB69D6C2BC4B19E8F3CE2C60F3C18DFDBFE8B5580E3FF4E346F0E7830Cv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47EC0883BD43A9CBFB80CACE26EC26E3FCE3DDAF0B6D5AFB69D6C2BC4B19E8F3CE2C66F5CFD2F8AAF9ED550A25EAE15AECE581C502vCM" TargetMode="External"/><Relationship Id="rId14" Type="http://schemas.openxmlformats.org/officeDocument/2006/relationships/hyperlink" Target="https://login.consultant.ru/link/?req=doc&amp;base=LAW&amp;n=453316&amp;dst=5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71E49-0E36-42F7-9279-6184121A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6090</Words>
  <Characters>34719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 Л.А.</dc:creator>
  <cp:lastModifiedBy>Коняева Л.А.</cp:lastModifiedBy>
  <cp:revision>3</cp:revision>
  <cp:lastPrinted>2024-02-06T08:34:00Z</cp:lastPrinted>
  <dcterms:created xsi:type="dcterms:W3CDTF">2024-03-20T12:53:00Z</dcterms:created>
  <dcterms:modified xsi:type="dcterms:W3CDTF">2024-03-26T08:40:00Z</dcterms:modified>
</cp:coreProperties>
</file>